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07" w:rsidRDefault="00507607" w:rsidP="00507607">
      <w:pPr>
        <w:jc w:val="center"/>
        <w:rPr>
          <w:b/>
          <w:i/>
        </w:rPr>
      </w:pPr>
    </w:p>
    <w:p w:rsidR="00507607" w:rsidRDefault="00507607" w:rsidP="00507607">
      <w:pPr>
        <w:jc w:val="center"/>
        <w:rPr>
          <w:b/>
          <w:i/>
        </w:rPr>
      </w:pPr>
    </w:p>
    <w:p w:rsidR="00507607" w:rsidRDefault="00507607" w:rsidP="00507607">
      <w:pPr>
        <w:jc w:val="center"/>
        <w:rPr>
          <w:b/>
          <w:i/>
        </w:rPr>
      </w:pPr>
    </w:p>
    <w:p w:rsidR="00507607" w:rsidRDefault="00507607" w:rsidP="00507607">
      <w:pPr>
        <w:jc w:val="center"/>
        <w:rPr>
          <w:b/>
          <w:i/>
        </w:rPr>
      </w:pPr>
    </w:p>
    <w:p w:rsidR="00507607" w:rsidRDefault="00507607" w:rsidP="00507607">
      <w:pPr>
        <w:jc w:val="center"/>
        <w:rPr>
          <w:b/>
          <w:i/>
        </w:rPr>
      </w:pPr>
      <w:r>
        <w:rPr>
          <w:noProof/>
          <w:lang w:eastAsia="ru-RU"/>
        </w:rPr>
        <w:drawing>
          <wp:inline distT="0" distB="0" distL="0" distR="0">
            <wp:extent cx="2457152" cy="2419350"/>
            <wp:effectExtent l="19050" t="0" r="298" b="0"/>
            <wp:docPr id="4" name="Рисунок 4" descr="http://molod72.ru/images/55555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lod72.ru/images/55555555555.jpg"/>
                    <pic:cNvPicPr>
                      <a:picLocks noChangeAspect="1" noChangeArrowheads="1"/>
                    </pic:cNvPicPr>
                  </pic:nvPicPr>
                  <pic:blipFill>
                    <a:blip r:embed="rId5" cstate="print"/>
                    <a:srcRect/>
                    <a:stretch>
                      <a:fillRect/>
                    </a:stretch>
                  </pic:blipFill>
                  <pic:spPr bwMode="auto">
                    <a:xfrm>
                      <a:off x="0" y="0"/>
                      <a:ext cx="2457439" cy="2419633"/>
                    </a:xfrm>
                    <a:prstGeom prst="rect">
                      <a:avLst/>
                    </a:prstGeom>
                    <a:noFill/>
                    <a:ln w="9525">
                      <a:noFill/>
                      <a:miter lim="800000"/>
                      <a:headEnd/>
                      <a:tailEnd/>
                    </a:ln>
                  </pic:spPr>
                </pic:pic>
              </a:graphicData>
            </a:graphic>
          </wp:inline>
        </w:drawing>
      </w:r>
    </w:p>
    <w:p w:rsidR="00507607" w:rsidRDefault="00507607" w:rsidP="00507607">
      <w:pPr>
        <w:jc w:val="center"/>
        <w:rPr>
          <w:b/>
          <w:i/>
        </w:rPr>
      </w:pPr>
    </w:p>
    <w:p w:rsidR="00C34E66" w:rsidRPr="00507607" w:rsidRDefault="00507607" w:rsidP="00507607">
      <w:pPr>
        <w:jc w:val="center"/>
        <w:rPr>
          <w:b/>
          <w:i/>
        </w:rPr>
      </w:pPr>
      <w:r w:rsidRPr="00507607">
        <w:rPr>
          <w:b/>
          <w:i/>
        </w:rPr>
        <w:t>Методические рекомендации для классного руководителя</w:t>
      </w:r>
    </w:p>
    <w:p w:rsidR="00507607" w:rsidRDefault="00507607" w:rsidP="00507607">
      <w:pPr>
        <w:jc w:val="center"/>
        <w:rPr>
          <w:b/>
          <w:i/>
        </w:rPr>
      </w:pPr>
      <w:r w:rsidRPr="00507607">
        <w:rPr>
          <w:b/>
          <w:i/>
        </w:rPr>
        <w:t>«Информационная безопасность в школе»</w:t>
      </w:r>
    </w:p>
    <w:p w:rsidR="00507607" w:rsidRDefault="00507607">
      <w:pPr>
        <w:rPr>
          <w:b/>
          <w:i/>
        </w:rPr>
      </w:pPr>
      <w:r>
        <w:rPr>
          <w:b/>
          <w:i/>
        </w:rPr>
        <w:br w:type="page"/>
      </w:r>
    </w:p>
    <w:p w:rsidR="003C4C3C" w:rsidRPr="003C4C3C" w:rsidRDefault="003C4C3C" w:rsidP="003C4C3C">
      <w:pPr>
        <w:pStyle w:val="a5"/>
        <w:shd w:val="clear" w:color="auto" w:fill="FFFFFF"/>
        <w:spacing w:before="0" w:beforeAutospacing="0" w:after="150" w:afterAutospacing="0" w:line="276" w:lineRule="auto"/>
        <w:ind w:firstLine="708"/>
        <w:jc w:val="both"/>
      </w:pPr>
      <w:r w:rsidRPr="003C4C3C">
        <w:lastRenderedPageBreak/>
        <w:t>Дети и подростки — активные пользователи интернета как в мире, так в Российской Федерации.</w:t>
      </w:r>
    </w:p>
    <w:p w:rsidR="003C4C3C" w:rsidRPr="003C4C3C" w:rsidRDefault="003C4C3C" w:rsidP="003C4C3C">
      <w:pPr>
        <w:pStyle w:val="a5"/>
        <w:shd w:val="clear" w:color="auto" w:fill="FFFFFF"/>
        <w:spacing w:before="0" w:beforeAutospacing="0" w:after="150" w:afterAutospacing="0" w:line="276" w:lineRule="auto"/>
        <w:ind w:firstLine="708"/>
        <w:jc w:val="both"/>
      </w:pPr>
      <w:r w:rsidRPr="003C4C3C">
        <w:t xml:space="preserve">Доступ несовершеннолетних к сайтам в сети «Интернет» дает им возможность изучать образовательный </w:t>
      </w:r>
      <w:proofErr w:type="spellStart"/>
      <w:r w:rsidRPr="003C4C3C">
        <w:t>контент</w:t>
      </w:r>
      <w:proofErr w:type="spellEnd"/>
      <w:r w:rsidRPr="003C4C3C">
        <w:t>,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rsidR="003C4C3C" w:rsidRPr="003C4C3C" w:rsidRDefault="003C4C3C" w:rsidP="003C4C3C">
      <w:pPr>
        <w:pStyle w:val="a5"/>
        <w:shd w:val="clear" w:color="auto" w:fill="FFFFFF"/>
        <w:spacing w:before="0" w:beforeAutospacing="0" w:after="150" w:afterAutospacing="0" w:line="276" w:lineRule="auto"/>
        <w:ind w:firstLine="708"/>
        <w:jc w:val="both"/>
      </w:pPr>
      <w:r w:rsidRPr="003C4C3C">
        <w:t>Однако использование интернета вместе с возможностями несет и риски, такие как:</w:t>
      </w:r>
    </w:p>
    <w:p w:rsidR="003C4C3C" w:rsidRPr="003C4C3C" w:rsidRDefault="003C4C3C" w:rsidP="003C4C3C">
      <w:pPr>
        <w:pStyle w:val="a5"/>
        <w:numPr>
          <w:ilvl w:val="0"/>
          <w:numId w:val="7"/>
        </w:numPr>
        <w:shd w:val="clear" w:color="auto" w:fill="FFFFFF"/>
        <w:spacing w:before="0" w:beforeAutospacing="0" w:after="150" w:afterAutospacing="0" w:line="276" w:lineRule="auto"/>
        <w:jc w:val="both"/>
      </w:pPr>
      <w:r w:rsidRPr="003C4C3C">
        <w:t>Издевательство ровесниками и незнакомцами в сети над ребенком;</w:t>
      </w:r>
    </w:p>
    <w:p w:rsidR="003C4C3C" w:rsidRPr="003C4C3C" w:rsidRDefault="003C4C3C" w:rsidP="003C4C3C">
      <w:pPr>
        <w:pStyle w:val="a5"/>
        <w:numPr>
          <w:ilvl w:val="0"/>
          <w:numId w:val="7"/>
        </w:numPr>
        <w:shd w:val="clear" w:color="auto" w:fill="FFFFFF"/>
        <w:spacing w:before="0" w:beforeAutospacing="0" w:after="150" w:afterAutospacing="0" w:line="276" w:lineRule="auto"/>
        <w:jc w:val="both"/>
      </w:pPr>
      <w:r w:rsidRPr="003C4C3C">
        <w:t xml:space="preserve">Воровство его </w:t>
      </w:r>
      <w:proofErr w:type="spellStart"/>
      <w:r w:rsidRPr="003C4C3C">
        <w:t>аккаунтов</w:t>
      </w:r>
      <w:proofErr w:type="spellEnd"/>
      <w:r w:rsidRPr="003C4C3C">
        <w:t>, денег и личных данных;</w:t>
      </w:r>
    </w:p>
    <w:p w:rsidR="003C4C3C" w:rsidRPr="003C4C3C" w:rsidRDefault="003C4C3C" w:rsidP="003C4C3C">
      <w:pPr>
        <w:pStyle w:val="a5"/>
        <w:numPr>
          <w:ilvl w:val="0"/>
          <w:numId w:val="7"/>
        </w:numPr>
        <w:shd w:val="clear" w:color="auto" w:fill="FFFFFF"/>
        <w:spacing w:before="0" w:beforeAutospacing="0" w:after="150" w:afterAutospacing="0" w:line="276" w:lineRule="auto"/>
        <w:jc w:val="both"/>
      </w:pPr>
      <w:r w:rsidRPr="003C4C3C">
        <w:t xml:space="preserve">Втягивание ребенка в асоциальную деятельность (группы смерти, группы с рекламой наркотиков и </w:t>
      </w:r>
      <w:proofErr w:type="spellStart"/>
      <w:r w:rsidRPr="003C4C3C">
        <w:t>т</w:t>
      </w:r>
      <w:proofErr w:type="gramStart"/>
      <w:r w:rsidRPr="003C4C3C">
        <w:t>.д</w:t>
      </w:r>
      <w:proofErr w:type="spellEnd"/>
      <w:proofErr w:type="gramEnd"/>
      <w:r w:rsidRPr="003C4C3C">
        <w:t>);</w:t>
      </w:r>
    </w:p>
    <w:p w:rsidR="003C4C3C" w:rsidRPr="003C4C3C" w:rsidRDefault="003C4C3C" w:rsidP="003C4C3C">
      <w:pPr>
        <w:pStyle w:val="a5"/>
        <w:numPr>
          <w:ilvl w:val="0"/>
          <w:numId w:val="7"/>
        </w:numPr>
        <w:shd w:val="clear" w:color="auto" w:fill="FFFFFF"/>
        <w:spacing w:before="0" w:beforeAutospacing="0" w:after="150" w:afterAutospacing="0" w:line="276" w:lineRule="auto"/>
        <w:jc w:val="both"/>
      </w:pPr>
      <w:r w:rsidRPr="003C4C3C">
        <w:t xml:space="preserve">Прочтение детьми информации, вредящей их мировоззрению и </w:t>
      </w:r>
      <w:proofErr w:type="spellStart"/>
      <w:r w:rsidRPr="003C4C3C">
        <w:t>психотическому</w:t>
      </w:r>
      <w:proofErr w:type="spellEnd"/>
      <w:r w:rsidRPr="003C4C3C">
        <w:t xml:space="preserve"> состоянию.</w:t>
      </w:r>
    </w:p>
    <w:p w:rsidR="003C4C3C" w:rsidRPr="003C4C3C" w:rsidRDefault="003C4C3C" w:rsidP="003C4C3C">
      <w:pPr>
        <w:pStyle w:val="a5"/>
        <w:shd w:val="clear" w:color="auto" w:fill="FFFFFF"/>
        <w:spacing w:before="0" w:beforeAutospacing="0" w:after="150" w:afterAutospacing="0" w:line="276" w:lineRule="auto"/>
        <w:ind w:firstLine="360"/>
        <w:jc w:val="both"/>
      </w:pPr>
      <w:r w:rsidRPr="003C4C3C">
        <w:t xml:space="preserve">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w:t>
      </w:r>
      <w:proofErr w:type="gramStart"/>
      <w:r w:rsidRPr="003C4C3C">
        <w:t>по</w:t>
      </w:r>
      <w:proofErr w:type="gramEnd"/>
      <w:r w:rsidRPr="003C4C3C">
        <w:t xml:space="preserve"> </w:t>
      </w:r>
      <w:proofErr w:type="gramStart"/>
      <w:r w:rsidRPr="003C4C3C">
        <w:t>следующим</w:t>
      </w:r>
      <w:proofErr w:type="gramEnd"/>
      <w:r w:rsidRPr="003C4C3C">
        <w:t xml:space="preserve"> причинам:</w:t>
      </w:r>
    </w:p>
    <w:p w:rsidR="003C4C3C" w:rsidRPr="003C4C3C" w:rsidRDefault="003C4C3C" w:rsidP="003C4C3C">
      <w:pPr>
        <w:pStyle w:val="a5"/>
        <w:numPr>
          <w:ilvl w:val="0"/>
          <w:numId w:val="8"/>
        </w:numPr>
        <w:shd w:val="clear" w:color="auto" w:fill="FFFFFF"/>
        <w:spacing w:before="0" w:beforeAutospacing="0" w:after="150" w:afterAutospacing="0" w:line="276" w:lineRule="auto"/>
        <w:jc w:val="both"/>
      </w:pPr>
      <w:r w:rsidRPr="003C4C3C">
        <w:t>Уверенность детей в незнании родителями решения их проблем;</w:t>
      </w:r>
    </w:p>
    <w:p w:rsidR="003C4C3C" w:rsidRPr="003C4C3C" w:rsidRDefault="003C4C3C" w:rsidP="003C4C3C">
      <w:pPr>
        <w:pStyle w:val="a5"/>
        <w:numPr>
          <w:ilvl w:val="0"/>
          <w:numId w:val="8"/>
        </w:numPr>
        <w:shd w:val="clear" w:color="auto" w:fill="FFFFFF"/>
        <w:spacing w:before="0" w:beforeAutospacing="0" w:after="150" w:afterAutospacing="0" w:line="276" w:lineRule="auto"/>
        <w:jc w:val="both"/>
      </w:pPr>
      <w:r w:rsidRPr="003C4C3C">
        <w:t>Страх перед родителями;</w:t>
      </w:r>
    </w:p>
    <w:p w:rsidR="003C4C3C" w:rsidRPr="003C4C3C" w:rsidRDefault="003C4C3C" w:rsidP="003C4C3C">
      <w:pPr>
        <w:pStyle w:val="a5"/>
        <w:numPr>
          <w:ilvl w:val="0"/>
          <w:numId w:val="8"/>
        </w:numPr>
        <w:shd w:val="clear" w:color="auto" w:fill="FFFFFF"/>
        <w:spacing w:before="0" w:beforeAutospacing="0" w:after="150" w:afterAutospacing="0" w:line="276" w:lineRule="auto"/>
        <w:jc w:val="both"/>
      </w:pPr>
      <w:r w:rsidRPr="003C4C3C">
        <w:t>Отсутствие возможности рассказать и поделиться с родителями своими проблемами.</w:t>
      </w:r>
    </w:p>
    <w:p w:rsidR="00507607" w:rsidRPr="003C4C3C" w:rsidRDefault="00507607" w:rsidP="003C4C3C">
      <w:pPr>
        <w:pStyle w:val="a5"/>
        <w:shd w:val="clear" w:color="auto" w:fill="FFFFFF"/>
        <w:spacing w:before="150" w:beforeAutospacing="0" w:after="150" w:afterAutospacing="0" w:line="276" w:lineRule="auto"/>
        <w:ind w:firstLine="360"/>
        <w:jc w:val="both"/>
      </w:pPr>
      <w:r w:rsidRPr="003C4C3C">
        <w:t xml:space="preserve">В современной школе информация, информационная инфраструктура – один из главных компонентов учебного процесса. Кабинеты информатики оснащены компьютерной </w:t>
      </w:r>
      <w:proofErr w:type="gramStart"/>
      <w:r w:rsidRPr="003C4C3C">
        <w:t>техникой</w:t>
      </w:r>
      <w:proofErr w:type="gramEnd"/>
      <w:r w:rsidRPr="003C4C3C">
        <w:t xml:space="preserve"> и её качественное бесперебойное функционирование существенно определяет качество полученных знаний, способствует формированию профессиональных компетенций учащихся.</w:t>
      </w:r>
    </w:p>
    <w:p w:rsidR="00507607" w:rsidRPr="003C4C3C" w:rsidRDefault="00507607" w:rsidP="003C4C3C">
      <w:pPr>
        <w:pStyle w:val="a5"/>
        <w:shd w:val="clear" w:color="auto" w:fill="FFFFFF"/>
        <w:spacing w:before="150" w:beforeAutospacing="0" w:after="150" w:afterAutospacing="0" w:line="276" w:lineRule="auto"/>
        <w:ind w:firstLine="360"/>
        <w:jc w:val="both"/>
      </w:pPr>
      <w:r w:rsidRPr="003C4C3C">
        <w:t>Проблема информационной безопасности образовательного учреждения, школьников в ней – одна из самых актуальных на современном этапе. Растёт количество угроз из Интернета, изменяется нормативно-правовая база, соответственно реалиям времени меняются и методы обеспечения информационной безопасности учебного процесса.</w:t>
      </w:r>
    </w:p>
    <w:p w:rsidR="00507607" w:rsidRDefault="00507607" w:rsidP="00507607">
      <w:pPr>
        <w:pStyle w:val="a5"/>
        <w:shd w:val="clear" w:color="auto" w:fill="FFFFFF"/>
        <w:spacing w:before="150" w:beforeAutospacing="0" w:after="150" w:afterAutospacing="0"/>
        <w:rPr>
          <w:rFonts w:ascii="Helvetica" w:hAnsi="Helvetica" w:cs="Helvetica"/>
          <w:color w:val="373A3C"/>
          <w:sz w:val="20"/>
          <w:szCs w:val="20"/>
        </w:rPr>
      </w:pPr>
    </w:p>
    <w:p w:rsidR="003C4C3C" w:rsidRDefault="003C4C3C">
      <w:pPr>
        <w:rPr>
          <w:rFonts w:ascii="Times New Roman" w:eastAsia="Times New Roman" w:hAnsi="Times New Roman" w:cs="Times New Roman"/>
          <w:b/>
          <w:bCs/>
          <w:sz w:val="24"/>
          <w:szCs w:val="24"/>
          <w:lang w:eastAsia="ru-RU"/>
        </w:rPr>
      </w:pPr>
      <w:r>
        <w:rPr>
          <w:b/>
          <w:bCs/>
        </w:rPr>
        <w:br w:type="page"/>
      </w:r>
    </w:p>
    <w:p w:rsidR="00507607" w:rsidRPr="00507607" w:rsidRDefault="00507607" w:rsidP="003C4C3C">
      <w:pPr>
        <w:pStyle w:val="a5"/>
        <w:shd w:val="clear" w:color="auto" w:fill="FFFFFF"/>
        <w:spacing w:before="0" w:beforeAutospacing="0" w:after="360" w:afterAutospacing="0"/>
        <w:jc w:val="both"/>
      </w:pPr>
      <w:r w:rsidRPr="00507607">
        <w:rPr>
          <w:b/>
          <w:bCs/>
        </w:rPr>
        <w:lastRenderedPageBreak/>
        <w:t xml:space="preserve">Памятка </w:t>
      </w:r>
      <w:r>
        <w:rPr>
          <w:b/>
          <w:bCs/>
        </w:rPr>
        <w:t>классному руко</w:t>
      </w:r>
      <w:r w:rsidR="003C4C3C">
        <w:rPr>
          <w:b/>
          <w:bCs/>
        </w:rPr>
        <w:t>в</w:t>
      </w:r>
      <w:r>
        <w:rPr>
          <w:b/>
          <w:bCs/>
        </w:rPr>
        <w:t>одителю</w:t>
      </w:r>
      <w:r w:rsidRPr="00507607">
        <w:rPr>
          <w:b/>
          <w:bCs/>
        </w:rPr>
        <w:t xml:space="preserve"> по обеспечению информ</w:t>
      </w:r>
      <w:r>
        <w:rPr>
          <w:b/>
          <w:bCs/>
        </w:rPr>
        <w:t xml:space="preserve">ационной безопасности </w:t>
      </w:r>
      <w:proofErr w:type="gramStart"/>
      <w:r>
        <w:rPr>
          <w:b/>
          <w:bCs/>
        </w:rPr>
        <w:t>обучающихся</w:t>
      </w:r>
      <w:proofErr w:type="gramEnd"/>
      <w:r>
        <w:rPr>
          <w:b/>
          <w:bCs/>
        </w:rPr>
        <w:t>.</w:t>
      </w:r>
    </w:p>
    <w:p w:rsidR="00507607" w:rsidRPr="00507607" w:rsidRDefault="00507607" w:rsidP="003C4C3C">
      <w:pPr>
        <w:pStyle w:val="a5"/>
        <w:shd w:val="clear" w:color="auto" w:fill="FFFFFF"/>
        <w:spacing w:before="0" w:beforeAutospacing="0" w:after="360" w:afterAutospacing="0"/>
        <w:jc w:val="both"/>
      </w:pPr>
      <w:r w:rsidRPr="00507607">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p>
    <w:p w:rsidR="00507607" w:rsidRPr="00507607" w:rsidRDefault="00507607" w:rsidP="003C4C3C">
      <w:pPr>
        <w:pStyle w:val="a5"/>
        <w:shd w:val="clear" w:color="auto" w:fill="FFFFFF"/>
        <w:spacing w:before="0" w:beforeAutospacing="0" w:after="360" w:afterAutospacing="0"/>
        <w:jc w:val="both"/>
      </w:pPr>
      <w:r w:rsidRPr="00507607">
        <w:t>2. Совместно с учащимися сформулируйте правила поведения в случае нарушения их прав в Интернете.</w:t>
      </w:r>
    </w:p>
    <w:p w:rsidR="00507607" w:rsidRPr="00507607" w:rsidRDefault="00507607" w:rsidP="003C4C3C">
      <w:pPr>
        <w:pStyle w:val="a5"/>
        <w:shd w:val="clear" w:color="auto" w:fill="FFFFFF"/>
        <w:spacing w:before="0" w:beforeAutospacing="0" w:after="360" w:afterAutospacing="0"/>
        <w:jc w:val="both"/>
      </w:pPr>
      <w:r w:rsidRPr="00507607">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p>
    <w:p w:rsidR="00507607" w:rsidRPr="00507607" w:rsidRDefault="00507607" w:rsidP="003C4C3C">
      <w:pPr>
        <w:pStyle w:val="a5"/>
        <w:shd w:val="clear" w:color="auto" w:fill="FFFFFF"/>
        <w:spacing w:before="0" w:beforeAutospacing="0" w:after="360" w:afterAutospacing="0"/>
        <w:jc w:val="both"/>
      </w:pPr>
      <w:r w:rsidRPr="00507607">
        <w:t>4. Проявляйте интерес к «виртуальной» жизни своих учеников, и при необходимости сообщайте родителям о проблемах их детей.</w:t>
      </w:r>
    </w:p>
    <w:p w:rsidR="00507607" w:rsidRPr="00507607" w:rsidRDefault="00507607" w:rsidP="003C4C3C">
      <w:pPr>
        <w:pStyle w:val="a5"/>
        <w:shd w:val="clear" w:color="auto" w:fill="FFFFFF"/>
        <w:spacing w:before="0" w:beforeAutospacing="0" w:after="360" w:afterAutospacing="0"/>
        <w:jc w:val="both"/>
      </w:pPr>
      <w:r w:rsidRPr="00507607">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p>
    <w:p w:rsidR="00507607" w:rsidRPr="00507607" w:rsidRDefault="00507607" w:rsidP="003C4C3C">
      <w:pPr>
        <w:pStyle w:val="a5"/>
        <w:shd w:val="clear" w:color="auto" w:fill="FFFFFF"/>
        <w:spacing w:before="0" w:beforeAutospacing="0" w:after="360" w:afterAutospacing="0"/>
        <w:jc w:val="both"/>
      </w:pPr>
      <w:r w:rsidRPr="00507607">
        <w:t xml:space="preserve">6. Обеспечьте профилактику </w:t>
      </w:r>
      <w:proofErr w:type="spellStart"/>
      <w:proofErr w:type="gramStart"/>
      <w:r w:rsidRPr="00507607">
        <w:t>интернет-зависимости</w:t>
      </w:r>
      <w:proofErr w:type="spellEnd"/>
      <w:proofErr w:type="gramEnd"/>
      <w:r w:rsidRPr="00507607">
        <w:t xml:space="preserve">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p>
    <w:p w:rsidR="00507607" w:rsidRPr="00507607" w:rsidRDefault="00507607" w:rsidP="003C4C3C">
      <w:pPr>
        <w:pStyle w:val="a5"/>
        <w:shd w:val="clear" w:color="auto" w:fill="FFFFFF"/>
        <w:spacing w:before="0" w:beforeAutospacing="0" w:after="360" w:afterAutospacing="0"/>
        <w:jc w:val="both"/>
      </w:pPr>
      <w:r w:rsidRPr="00507607">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w:t>
      </w:r>
      <w:proofErr w:type="spellStart"/>
      <w:proofErr w:type="gramStart"/>
      <w:r w:rsidRPr="00507607">
        <w:t>интернет-зависимости</w:t>
      </w:r>
      <w:proofErr w:type="spellEnd"/>
      <w:proofErr w:type="gramEnd"/>
      <w:r w:rsidRPr="00507607">
        <w:t xml:space="preserve"> и обсуждайте с родителями результаты своих наблюдений.</w:t>
      </w:r>
    </w:p>
    <w:p w:rsidR="00507607" w:rsidRPr="00507607" w:rsidRDefault="00507607" w:rsidP="003C4C3C">
      <w:pPr>
        <w:pStyle w:val="a5"/>
        <w:shd w:val="clear" w:color="auto" w:fill="FFFFFF"/>
        <w:spacing w:before="0" w:beforeAutospacing="0" w:after="360" w:afterAutospacing="0"/>
        <w:jc w:val="both"/>
      </w:pPr>
      <w:r w:rsidRPr="00507607">
        <w:t xml:space="preserve">8. В случае возникновения проблем, связанных с </w:t>
      </w:r>
      <w:proofErr w:type="spellStart"/>
      <w:proofErr w:type="gramStart"/>
      <w:r w:rsidRPr="00507607">
        <w:t>Интернет-зависимостью</w:t>
      </w:r>
      <w:proofErr w:type="spellEnd"/>
      <w:proofErr w:type="gramEnd"/>
      <w:r w:rsidRPr="00507607">
        <w:t>, своевременно доводите информацию до сведения родителей, привлекайте к работе с учащимися и их родителями психолога, социального педагога.</w:t>
      </w:r>
    </w:p>
    <w:p w:rsidR="00507607" w:rsidRPr="00507607" w:rsidRDefault="00507607" w:rsidP="003C4C3C">
      <w:pPr>
        <w:pStyle w:val="a5"/>
        <w:shd w:val="clear" w:color="auto" w:fill="FFFFFF"/>
        <w:spacing w:before="0" w:beforeAutospacing="0" w:after="360" w:afterAutospacing="0"/>
        <w:jc w:val="both"/>
      </w:pPr>
      <w:r w:rsidRPr="00507607">
        <w:t xml:space="preserve">9. Проводите мероприятия, на которых рассказывайте о явлении </w:t>
      </w:r>
      <w:proofErr w:type="spellStart"/>
      <w:proofErr w:type="gramStart"/>
      <w:r w:rsidRPr="00507607">
        <w:t>Интернет-зависимости</w:t>
      </w:r>
      <w:proofErr w:type="spellEnd"/>
      <w:proofErr w:type="gramEnd"/>
      <w:r w:rsidRPr="00507607">
        <w:t>, ее признаках, способах преодоления.</w:t>
      </w:r>
    </w:p>
    <w:p w:rsidR="00507607" w:rsidRPr="00507607" w:rsidRDefault="00507607" w:rsidP="003C4C3C">
      <w:pPr>
        <w:pStyle w:val="a5"/>
        <w:shd w:val="clear" w:color="auto" w:fill="FFFFFF"/>
        <w:spacing w:before="0" w:beforeAutospacing="0" w:after="360" w:afterAutospacing="0"/>
        <w:jc w:val="both"/>
      </w:pPr>
      <w:r w:rsidRPr="00507607">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p w:rsidR="00507607" w:rsidRDefault="00507607" w:rsidP="00507607">
      <w:pPr>
        <w:pStyle w:val="a5"/>
        <w:shd w:val="clear" w:color="auto" w:fill="FFFFFF"/>
        <w:spacing w:before="150" w:beforeAutospacing="0" w:after="150" w:afterAutospacing="0"/>
        <w:rPr>
          <w:rFonts w:ascii="Helvetica" w:hAnsi="Helvetica" w:cs="Helvetica"/>
          <w:color w:val="373A3C"/>
          <w:sz w:val="20"/>
          <w:szCs w:val="20"/>
        </w:rPr>
      </w:pPr>
    </w:p>
    <w:p w:rsidR="00507607" w:rsidRDefault="00507607" w:rsidP="00507607">
      <w:pPr>
        <w:pStyle w:val="a5"/>
        <w:shd w:val="clear" w:color="auto" w:fill="FFFFFF"/>
        <w:spacing w:before="150" w:beforeAutospacing="0" w:after="150" w:afterAutospacing="0"/>
        <w:rPr>
          <w:rFonts w:ascii="Helvetica" w:hAnsi="Helvetica" w:cs="Helvetica"/>
          <w:color w:val="373A3C"/>
          <w:sz w:val="20"/>
          <w:szCs w:val="20"/>
        </w:rPr>
      </w:pPr>
    </w:p>
    <w:p w:rsidR="00507607" w:rsidRDefault="00507607" w:rsidP="00507607">
      <w:pPr>
        <w:pStyle w:val="a5"/>
        <w:shd w:val="clear" w:color="auto" w:fill="FFFFFF"/>
        <w:spacing w:before="150" w:beforeAutospacing="0" w:after="150" w:afterAutospacing="0"/>
        <w:rPr>
          <w:rFonts w:ascii="Helvetica" w:hAnsi="Helvetica" w:cs="Helvetica"/>
          <w:color w:val="373A3C"/>
          <w:sz w:val="20"/>
          <w:szCs w:val="20"/>
        </w:rPr>
      </w:pPr>
    </w:p>
    <w:p w:rsidR="003C4C3C" w:rsidRDefault="003C4C3C" w:rsidP="00507607">
      <w:pPr>
        <w:shd w:val="clear" w:color="auto" w:fill="FFFFFF"/>
        <w:spacing w:after="100" w:afterAutospacing="1" w:line="240" w:lineRule="auto"/>
        <w:outlineLvl w:val="2"/>
        <w:rPr>
          <w:rFonts w:ascii="Helvetica" w:eastAsia="Times New Roman" w:hAnsi="Helvetica" w:cs="Helvetica"/>
          <w:sz w:val="27"/>
          <w:szCs w:val="27"/>
          <w:lang w:eastAsia="ru-RU"/>
        </w:rPr>
      </w:pPr>
    </w:p>
    <w:p w:rsidR="003C4C3C" w:rsidRDefault="003C4C3C" w:rsidP="003C4C3C">
      <w:pPr>
        <w:pStyle w:val="a5"/>
        <w:jc w:val="center"/>
        <w:rPr>
          <w:rStyle w:val="a7"/>
        </w:rPr>
      </w:pPr>
    </w:p>
    <w:p w:rsidR="003C4C3C" w:rsidRDefault="003C4C3C" w:rsidP="003C4C3C">
      <w:pPr>
        <w:pStyle w:val="a5"/>
        <w:jc w:val="right"/>
        <w:rPr>
          <w:rStyle w:val="a7"/>
        </w:rPr>
      </w:pPr>
      <w:r>
        <w:rPr>
          <w:rStyle w:val="a7"/>
        </w:rPr>
        <w:lastRenderedPageBreak/>
        <w:t>Материалы для родительского собрания</w:t>
      </w:r>
    </w:p>
    <w:p w:rsidR="003C4C3C" w:rsidRPr="003C4C3C" w:rsidRDefault="003C4C3C" w:rsidP="003C4C3C">
      <w:pPr>
        <w:pStyle w:val="a5"/>
        <w:jc w:val="center"/>
      </w:pPr>
      <w:r w:rsidRPr="003C4C3C">
        <w:rPr>
          <w:rStyle w:val="a7"/>
        </w:rPr>
        <w:t>ПАМЯТКА ДЛЯ РОДИТЕЛЕЙ ОБ ИНФОРМАЦИОННОЙ БЕЗОПАСНОСТИ ДЕТЕЙ</w:t>
      </w:r>
    </w:p>
    <w:p w:rsidR="003C4C3C" w:rsidRPr="003C4C3C" w:rsidRDefault="003C4C3C" w:rsidP="003C4C3C">
      <w:pPr>
        <w:pStyle w:val="a5"/>
        <w:ind w:firstLine="708"/>
        <w:jc w:val="both"/>
      </w:pPr>
      <w:r w:rsidRPr="003C4C3C">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3C4C3C">
        <w:t>регулирующим</w:t>
      </w:r>
      <w:proofErr w:type="gramEnd"/>
      <w:r w:rsidRPr="003C4C3C">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N 436-ФЗ информацией, причиняющей вред здоровью и (или) развитию детей, является:</w:t>
      </w:r>
    </w:p>
    <w:p w:rsidR="003C4C3C" w:rsidRPr="003C4C3C" w:rsidRDefault="003C4C3C" w:rsidP="003C4C3C">
      <w:pPr>
        <w:pStyle w:val="a5"/>
        <w:numPr>
          <w:ilvl w:val="0"/>
          <w:numId w:val="9"/>
        </w:numPr>
        <w:spacing w:before="0" w:beforeAutospacing="0" w:after="0" w:afterAutospacing="0"/>
        <w:ind w:left="851"/>
        <w:jc w:val="both"/>
      </w:pPr>
      <w:r w:rsidRPr="003C4C3C">
        <w:t>информация, запрещенная для распространения среди детей;</w:t>
      </w:r>
    </w:p>
    <w:p w:rsidR="003C4C3C" w:rsidRPr="003C4C3C" w:rsidRDefault="003C4C3C" w:rsidP="003C4C3C">
      <w:pPr>
        <w:pStyle w:val="a5"/>
        <w:numPr>
          <w:ilvl w:val="0"/>
          <w:numId w:val="9"/>
        </w:numPr>
        <w:spacing w:before="0" w:beforeAutospacing="0" w:after="0" w:afterAutospacing="0"/>
        <w:ind w:left="851"/>
        <w:jc w:val="both"/>
      </w:pPr>
      <w:r w:rsidRPr="003C4C3C">
        <w:t>информация, распространение которой ограничено среди детей определенных возрастных категорий.</w:t>
      </w:r>
    </w:p>
    <w:p w:rsidR="003C4C3C" w:rsidRPr="003C4C3C" w:rsidRDefault="003C4C3C" w:rsidP="003C4C3C">
      <w:pPr>
        <w:pStyle w:val="a5"/>
        <w:numPr>
          <w:ilvl w:val="0"/>
          <w:numId w:val="9"/>
        </w:numPr>
        <w:spacing w:before="0" w:beforeAutospacing="0" w:after="0" w:afterAutospacing="0"/>
        <w:ind w:left="851"/>
        <w:jc w:val="both"/>
      </w:pPr>
      <w:r w:rsidRPr="003C4C3C">
        <w:t>К информации, запрещенной для распространения среди детей, относится:</w:t>
      </w:r>
    </w:p>
    <w:p w:rsidR="003C4C3C" w:rsidRPr="003C4C3C" w:rsidRDefault="003C4C3C" w:rsidP="003C4C3C">
      <w:pPr>
        <w:pStyle w:val="a5"/>
        <w:numPr>
          <w:ilvl w:val="0"/>
          <w:numId w:val="9"/>
        </w:numPr>
        <w:spacing w:before="0" w:beforeAutospacing="0" w:after="0" w:afterAutospacing="0"/>
        <w:ind w:left="851"/>
        <w:jc w:val="both"/>
      </w:pPr>
      <w:r w:rsidRPr="003C4C3C">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3C4C3C" w:rsidRPr="003C4C3C" w:rsidRDefault="003C4C3C" w:rsidP="003C4C3C">
      <w:pPr>
        <w:pStyle w:val="a5"/>
        <w:numPr>
          <w:ilvl w:val="0"/>
          <w:numId w:val="9"/>
        </w:numPr>
        <w:spacing w:before="0" w:beforeAutospacing="0" w:after="0" w:afterAutospacing="0"/>
        <w:ind w:left="851"/>
        <w:jc w:val="both"/>
      </w:pPr>
      <w:r w:rsidRPr="003C4C3C">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C4C3C">
        <w:t>попрошайничеством</w:t>
      </w:r>
      <w:proofErr w:type="gramEnd"/>
      <w:r w:rsidRPr="003C4C3C">
        <w:t>;</w:t>
      </w:r>
    </w:p>
    <w:p w:rsidR="003C4C3C" w:rsidRDefault="003C4C3C" w:rsidP="003C4C3C">
      <w:pPr>
        <w:pStyle w:val="a5"/>
        <w:numPr>
          <w:ilvl w:val="0"/>
          <w:numId w:val="9"/>
        </w:numPr>
        <w:spacing w:before="0" w:beforeAutospacing="0" w:after="0" w:afterAutospacing="0"/>
        <w:ind w:left="851"/>
        <w:jc w:val="both"/>
      </w:pPr>
      <w:r w:rsidRPr="003C4C3C">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C4C3C" w:rsidRDefault="003C4C3C" w:rsidP="003C4C3C">
      <w:pPr>
        <w:pStyle w:val="a5"/>
        <w:numPr>
          <w:ilvl w:val="0"/>
          <w:numId w:val="9"/>
        </w:numPr>
        <w:spacing w:before="0" w:beforeAutospacing="0" w:after="0" w:afterAutospacing="0"/>
        <w:ind w:left="851"/>
        <w:jc w:val="both"/>
      </w:pPr>
      <w:r w:rsidRPr="003C4C3C">
        <w:t>отрицающая семейные ценности и формирующая неуважение к родителям и (или) другим членам семьи;</w:t>
      </w:r>
      <w:r>
        <w:t xml:space="preserve"> </w:t>
      </w:r>
    </w:p>
    <w:p w:rsidR="003C4C3C" w:rsidRPr="003C4C3C" w:rsidRDefault="003C4C3C" w:rsidP="003C4C3C">
      <w:pPr>
        <w:pStyle w:val="a5"/>
        <w:numPr>
          <w:ilvl w:val="0"/>
          <w:numId w:val="9"/>
        </w:numPr>
        <w:spacing w:before="0" w:beforeAutospacing="0" w:after="0" w:afterAutospacing="0"/>
        <w:ind w:left="851"/>
        <w:jc w:val="both"/>
      </w:pPr>
      <w:proofErr w:type="gramStart"/>
      <w:r w:rsidRPr="003C4C3C">
        <w:t>оправдывающая</w:t>
      </w:r>
      <w:proofErr w:type="gramEnd"/>
      <w:r w:rsidRPr="003C4C3C">
        <w:t xml:space="preserve"> противоправное поведение;</w:t>
      </w:r>
    </w:p>
    <w:p w:rsidR="003C4C3C" w:rsidRPr="003C4C3C" w:rsidRDefault="003C4C3C" w:rsidP="003C4C3C">
      <w:pPr>
        <w:pStyle w:val="a5"/>
        <w:numPr>
          <w:ilvl w:val="0"/>
          <w:numId w:val="9"/>
        </w:numPr>
        <w:spacing w:before="0" w:beforeAutospacing="0" w:after="0" w:afterAutospacing="0"/>
        <w:ind w:left="851"/>
        <w:jc w:val="both"/>
      </w:pPr>
      <w:proofErr w:type="gramStart"/>
      <w:r w:rsidRPr="003C4C3C">
        <w:t>содержащая нецензурную брань;</w:t>
      </w:r>
      <w:proofErr w:type="gramEnd"/>
    </w:p>
    <w:p w:rsidR="003C4C3C" w:rsidRPr="003C4C3C" w:rsidRDefault="003C4C3C" w:rsidP="003C4C3C">
      <w:pPr>
        <w:pStyle w:val="a5"/>
        <w:numPr>
          <w:ilvl w:val="0"/>
          <w:numId w:val="9"/>
        </w:numPr>
        <w:spacing w:before="0" w:beforeAutospacing="0" w:after="0" w:afterAutospacing="0"/>
        <w:ind w:left="851"/>
        <w:jc w:val="both"/>
      </w:pPr>
      <w:proofErr w:type="gramStart"/>
      <w:r w:rsidRPr="003C4C3C">
        <w:t>содержащая</w:t>
      </w:r>
      <w:proofErr w:type="gramEnd"/>
      <w:r w:rsidRPr="003C4C3C">
        <w:t xml:space="preserve"> информацию порнографического характера.</w:t>
      </w:r>
    </w:p>
    <w:p w:rsidR="003C4C3C" w:rsidRPr="003C4C3C" w:rsidRDefault="003C4C3C" w:rsidP="003C4C3C">
      <w:pPr>
        <w:pStyle w:val="a5"/>
        <w:jc w:val="both"/>
      </w:pPr>
      <w:r w:rsidRPr="003C4C3C">
        <w:t>К информации, распространение которой ограничено среди детей определенного возраста, относится:</w:t>
      </w:r>
    </w:p>
    <w:p w:rsidR="003C4C3C" w:rsidRPr="003C4C3C" w:rsidRDefault="003C4C3C" w:rsidP="003C4C3C">
      <w:pPr>
        <w:pStyle w:val="a5"/>
        <w:numPr>
          <w:ilvl w:val="0"/>
          <w:numId w:val="11"/>
        </w:numPr>
        <w:jc w:val="both"/>
      </w:pPr>
      <w:r w:rsidRPr="003C4C3C">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C4C3C" w:rsidRPr="003C4C3C" w:rsidRDefault="003C4C3C" w:rsidP="003C4C3C">
      <w:pPr>
        <w:pStyle w:val="a5"/>
        <w:numPr>
          <w:ilvl w:val="0"/>
          <w:numId w:val="11"/>
        </w:numPr>
        <w:jc w:val="both"/>
      </w:pPr>
      <w:r w:rsidRPr="003C4C3C">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C4C3C" w:rsidRPr="003C4C3C" w:rsidRDefault="003C4C3C" w:rsidP="003C4C3C">
      <w:pPr>
        <w:pStyle w:val="a5"/>
        <w:numPr>
          <w:ilvl w:val="0"/>
          <w:numId w:val="11"/>
        </w:numPr>
        <w:jc w:val="both"/>
      </w:pPr>
      <w:proofErr w:type="gramStart"/>
      <w:r w:rsidRPr="003C4C3C">
        <w:t>представляемая</w:t>
      </w:r>
      <w:proofErr w:type="gramEnd"/>
      <w:r w:rsidRPr="003C4C3C">
        <w:t xml:space="preserve"> в виде изображения или описания половых отношений между мужчиной и женщиной;</w:t>
      </w:r>
    </w:p>
    <w:p w:rsidR="003C4C3C" w:rsidRPr="003C4C3C" w:rsidRDefault="003C4C3C" w:rsidP="003C4C3C">
      <w:pPr>
        <w:pStyle w:val="a5"/>
        <w:numPr>
          <w:ilvl w:val="0"/>
          <w:numId w:val="11"/>
        </w:numPr>
        <w:jc w:val="both"/>
      </w:pPr>
      <w:proofErr w:type="gramStart"/>
      <w:r w:rsidRPr="003C4C3C">
        <w:t>содержащая</w:t>
      </w:r>
      <w:proofErr w:type="gramEnd"/>
      <w:r w:rsidRPr="003C4C3C">
        <w:t xml:space="preserve"> бранные слова и выражения, не относящиеся к нецензурной брани.</w:t>
      </w:r>
    </w:p>
    <w:p w:rsidR="003C4C3C" w:rsidRPr="003C4C3C" w:rsidRDefault="003C4C3C" w:rsidP="003C4C3C">
      <w:pPr>
        <w:pStyle w:val="a5"/>
        <w:jc w:val="both"/>
      </w:pPr>
      <w:r w:rsidRPr="003C4C3C">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C4C3C" w:rsidRPr="003C4C3C" w:rsidRDefault="003C4C3C" w:rsidP="003C4C3C">
      <w:pPr>
        <w:pStyle w:val="a5"/>
        <w:jc w:val="both"/>
      </w:pPr>
      <w:r w:rsidRPr="003C4C3C">
        <w:rPr>
          <w:rStyle w:val="a7"/>
          <w:i/>
          <w:iCs/>
        </w:rPr>
        <w:t>Общие правила для родителей</w:t>
      </w:r>
    </w:p>
    <w:p w:rsidR="003C4C3C" w:rsidRPr="003C4C3C" w:rsidRDefault="003C4C3C" w:rsidP="003C4C3C">
      <w:pPr>
        <w:pStyle w:val="a5"/>
        <w:numPr>
          <w:ilvl w:val="0"/>
          <w:numId w:val="13"/>
        </w:numPr>
        <w:jc w:val="both"/>
      </w:pPr>
      <w:r w:rsidRPr="003C4C3C">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C4C3C" w:rsidRPr="003C4C3C" w:rsidRDefault="003C4C3C" w:rsidP="003C4C3C">
      <w:pPr>
        <w:pStyle w:val="a5"/>
        <w:numPr>
          <w:ilvl w:val="0"/>
          <w:numId w:val="13"/>
        </w:numPr>
        <w:jc w:val="both"/>
      </w:pPr>
      <w:r w:rsidRPr="003C4C3C">
        <w:t xml:space="preserve">Если Ваш ребенок имеет </w:t>
      </w:r>
      <w:proofErr w:type="spellStart"/>
      <w:r w:rsidRPr="003C4C3C">
        <w:t>аккаунт</w:t>
      </w:r>
      <w:proofErr w:type="spellEnd"/>
      <w:r w:rsidRPr="003C4C3C">
        <w:t xml:space="preserve"> на одном из социальных сервисов (</w:t>
      </w:r>
      <w:proofErr w:type="spellStart"/>
      <w:r w:rsidRPr="003C4C3C">
        <w:t>LiveJournal</w:t>
      </w:r>
      <w:proofErr w:type="spellEnd"/>
      <w:r w:rsidRPr="003C4C3C">
        <w:t xml:space="preserve">, </w:t>
      </w:r>
      <w:proofErr w:type="spellStart"/>
      <w:r w:rsidRPr="003C4C3C">
        <w:t>blogs.mail.ru</w:t>
      </w:r>
      <w:proofErr w:type="spellEnd"/>
      <w:r w:rsidRPr="003C4C3C">
        <w:t xml:space="preserve">, </w:t>
      </w:r>
      <w:proofErr w:type="spellStart"/>
      <w:r w:rsidRPr="003C4C3C">
        <w:t>vkontakte.ru</w:t>
      </w:r>
      <w:proofErr w:type="spellEnd"/>
      <w:r w:rsidRPr="003C4C3C">
        <w:t xml:space="preserve"> и т.п.), внимательно изучите, какую информацию помещают его участники в своих профилях и </w:t>
      </w:r>
      <w:proofErr w:type="spellStart"/>
      <w:r w:rsidRPr="003C4C3C">
        <w:t>блогах</w:t>
      </w:r>
      <w:proofErr w:type="spellEnd"/>
      <w:r w:rsidRPr="003C4C3C">
        <w:t>, включая фотографии и видео.</w:t>
      </w:r>
    </w:p>
    <w:p w:rsidR="003C4C3C" w:rsidRPr="003C4C3C" w:rsidRDefault="003C4C3C" w:rsidP="003C4C3C">
      <w:pPr>
        <w:pStyle w:val="a5"/>
        <w:numPr>
          <w:ilvl w:val="0"/>
          <w:numId w:val="13"/>
        </w:numPr>
        <w:jc w:val="both"/>
      </w:pPr>
      <w:r w:rsidRPr="003C4C3C">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C4C3C">
        <w:t>порносайт</w:t>
      </w:r>
      <w:proofErr w:type="spellEnd"/>
      <w:r w:rsidRPr="003C4C3C">
        <w:t>, или сайт, на котором друг упоминает номер сотового телефона Вашего ребенка или Ваш домашний адрес)</w:t>
      </w:r>
    </w:p>
    <w:p w:rsidR="003C4C3C" w:rsidRPr="003C4C3C" w:rsidRDefault="003C4C3C" w:rsidP="003C4C3C">
      <w:pPr>
        <w:pStyle w:val="a5"/>
        <w:numPr>
          <w:ilvl w:val="0"/>
          <w:numId w:val="13"/>
        </w:numPr>
        <w:jc w:val="both"/>
      </w:pPr>
      <w:r w:rsidRPr="003C4C3C">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C4C3C" w:rsidRPr="003C4C3C" w:rsidRDefault="003C4C3C" w:rsidP="003C4C3C">
      <w:pPr>
        <w:pStyle w:val="a5"/>
        <w:numPr>
          <w:ilvl w:val="0"/>
          <w:numId w:val="13"/>
        </w:numPr>
        <w:jc w:val="both"/>
      </w:pPr>
      <w:r w:rsidRPr="003C4C3C">
        <w:t>Будьте в курсе сетевой жизни Вашего ребенка. Интересуйтесь, кто их друзья в Интернет так же, как интересуетесь реальными друзьями.</w:t>
      </w:r>
    </w:p>
    <w:p w:rsidR="003C4C3C" w:rsidRPr="003C4C3C" w:rsidRDefault="003C4C3C" w:rsidP="003C4C3C">
      <w:pPr>
        <w:pStyle w:val="a5"/>
        <w:jc w:val="both"/>
      </w:pPr>
      <w:r w:rsidRPr="003C4C3C">
        <w:rPr>
          <w:rStyle w:val="a7"/>
          <w:i/>
          <w:iCs/>
        </w:rPr>
        <w:t>Возраст от 7 до 8 лет</w:t>
      </w:r>
    </w:p>
    <w:p w:rsidR="003C4C3C" w:rsidRPr="003C4C3C" w:rsidRDefault="003C4C3C" w:rsidP="003C4C3C">
      <w:pPr>
        <w:pStyle w:val="a5"/>
        <w:ind w:firstLine="708"/>
        <w:jc w:val="both"/>
      </w:pPr>
      <w:r w:rsidRPr="003C4C3C">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3C4C3C" w:rsidRPr="003C4C3C" w:rsidRDefault="003C4C3C" w:rsidP="003C4C3C">
      <w:pPr>
        <w:pStyle w:val="a5"/>
        <w:jc w:val="both"/>
      </w:pPr>
      <w:r w:rsidRPr="003C4C3C">
        <w:rPr>
          <w:rStyle w:val="a7"/>
          <w:i/>
          <w:iCs/>
        </w:rPr>
        <w:t>Советы по безопасности в сети Интернет для детей 7 - 8 лет</w:t>
      </w:r>
    </w:p>
    <w:p w:rsidR="003C4C3C" w:rsidRPr="003C4C3C" w:rsidRDefault="003C4C3C" w:rsidP="003C4C3C">
      <w:pPr>
        <w:pStyle w:val="a5"/>
        <w:numPr>
          <w:ilvl w:val="0"/>
          <w:numId w:val="15"/>
        </w:numPr>
        <w:jc w:val="both"/>
      </w:pPr>
      <w:r w:rsidRPr="003C4C3C">
        <w:t>Создайте список домашних правил посещения Интернета при участии детей и требуйте его выполнения.</w:t>
      </w:r>
    </w:p>
    <w:p w:rsidR="003C4C3C" w:rsidRPr="003C4C3C" w:rsidRDefault="003C4C3C" w:rsidP="003C4C3C">
      <w:pPr>
        <w:pStyle w:val="a5"/>
        <w:numPr>
          <w:ilvl w:val="0"/>
          <w:numId w:val="15"/>
        </w:numPr>
        <w:jc w:val="both"/>
      </w:pPr>
      <w:r w:rsidRPr="003C4C3C">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3C4C3C">
        <w:t>не</w:t>
      </w:r>
      <w:proofErr w:type="gramEnd"/>
      <w:r w:rsidRPr="003C4C3C">
        <w:t xml:space="preserve"> потому что Вам это хочется, а потому что Вы беспокоитесь о его безопасности и всегда готовы ему помочь.</w:t>
      </w:r>
    </w:p>
    <w:p w:rsidR="003C4C3C" w:rsidRPr="003C4C3C" w:rsidRDefault="003C4C3C" w:rsidP="003C4C3C">
      <w:pPr>
        <w:pStyle w:val="a5"/>
        <w:numPr>
          <w:ilvl w:val="0"/>
          <w:numId w:val="15"/>
        </w:numPr>
        <w:jc w:val="both"/>
      </w:pPr>
      <w:r w:rsidRPr="003C4C3C">
        <w:t>Компьютер с подключением к Интернету должен находиться в общей комнате под присмотром родителей.</w:t>
      </w:r>
    </w:p>
    <w:p w:rsidR="003C4C3C" w:rsidRPr="003C4C3C" w:rsidRDefault="003C4C3C" w:rsidP="003C4C3C">
      <w:pPr>
        <w:pStyle w:val="a5"/>
        <w:numPr>
          <w:ilvl w:val="0"/>
          <w:numId w:val="15"/>
        </w:numPr>
        <w:jc w:val="both"/>
      </w:pPr>
      <w:r w:rsidRPr="003C4C3C">
        <w:t>Используйте специальные детские поисковые машины.</w:t>
      </w:r>
    </w:p>
    <w:p w:rsidR="003C4C3C" w:rsidRPr="003C4C3C" w:rsidRDefault="003C4C3C" w:rsidP="003C4C3C">
      <w:pPr>
        <w:pStyle w:val="a5"/>
        <w:numPr>
          <w:ilvl w:val="0"/>
          <w:numId w:val="15"/>
        </w:numPr>
        <w:jc w:val="both"/>
      </w:pPr>
      <w:r w:rsidRPr="003C4C3C">
        <w:t xml:space="preserve">Используйте средства блокирования нежелательного </w:t>
      </w:r>
      <w:proofErr w:type="spellStart"/>
      <w:r w:rsidRPr="003C4C3C">
        <w:t>контента</w:t>
      </w:r>
      <w:proofErr w:type="spellEnd"/>
      <w:r w:rsidRPr="003C4C3C">
        <w:t xml:space="preserve"> как дополнение к стандартному Родительскому контролю.</w:t>
      </w:r>
    </w:p>
    <w:p w:rsidR="003C4C3C" w:rsidRPr="003C4C3C" w:rsidRDefault="003C4C3C" w:rsidP="003C4C3C">
      <w:pPr>
        <w:pStyle w:val="a5"/>
        <w:numPr>
          <w:ilvl w:val="0"/>
          <w:numId w:val="15"/>
        </w:numPr>
        <w:jc w:val="both"/>
      </w:pPr>
      <w:r w:rsidRPr="003C4C3C">
        <w:t>Создайте семейный электронный ящик, чтобы не позволить детям иметь собственные адреса.</w:t>
      </w:r>
    </w:p>
    <w:p w:rsidR="003C4C3C" w:rsidRPr="003C4C3C" w:rsidRDefault="003C4C3C" w:rsidP="003C4C3C">
      <w:pPr>
        <w:pStyle w:val="a5"/>
        <w:numPr>
          <w:ilvl w:val="0"/>
          <w:numId w:val="15"/>
        </w:numPr>
        <w:jc w:val="both"/>
      </w:pPr>
      <w:r w:rsidRPr="003C4C3C">
        <w:lastRenderedPageBreak/>
        <w:t>Блокируйте доступ к сайтам с бесплатными почтовыми ящиками с помощью соответствующего программного обеспечения.</w:t>
      </w:r>
    </w:p>
    <w:p w:rsidR="003C4C3C" w:rsidRPr="003C4C3C" w:rsidRDefault="003C4C3C" w:rsidP="003C4C3C">
      <w:pPr>
        <w:pStyle w:val="a5"/>
        <w:numPr>
          <w:ilvl w:val="0"/>
          <w:numId w:val="15"/>
        </w:numPr>
        <w:jc w:val="both"/>
      </w:pPr>
      <w:r w:rsidRPr="003C4C3C">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C4C3C" w:rsidRPr="003C4C3C" w:rsidRDefault="003C4C3C" w:rsidP="003C4C3C">
      <w:pPr>
        <w:pStyle w:val="a5"/>
        <w:numPr>
          <w:ilvl w:val="0"/>
          <w:numId w:val="15"/>
        </w:numPr>
        <w:jc w:val="both"/>
      </w:pPr>
      <w:r w:rsidRPr="003C4C3C">
        <w:t>Научите детей не загружать файлы, программы или музыку без вашего согласия.</w:t>
      </w:r>
    </w:p>
    <w:p w:rsidR="003C4C3C" w:rsidRPr="003C4C3C" w:rsidRDefault="003C4C3C" w:rsidP="003C4C3C">
      <w:pPr>
        <w:pStyle w:val="a5"/>
        <w:numPr>
          <w:ilvl w:val="0"/>
          <w:numId w:val="15"/>
        </w:numPr>
        <w:jc w:val="both"/>
      </w:pPr>
      <w:r w:rsidRPr="003C4C3C">
        <w:t>Не разрешайте детям использовать службы мгновенного обмена сообщениями.</w:t>
      </w:r>
    </w:p>
    <w:p w:rsidR="003C4C3C" w:rsidRPr="003C4C3C" w:rsidRDefault="003C4C3C" w:rsidP="003C4C3C">
      <w:pPr>
        <w:pStyle w:val="a5"/>
        <w:numPr>
          <w:ilvl w:val="0"/>
          <w:numId w:val="15"/>
        </w:numPr>
        <w:jc w:val="both"/>
      </w:pPr>
      <w:r w:rsidRPr="003C4C3C">
        <w:t>В "белый" список сайтов, разрешенных для посещения, вносите только сайты с хорошей репутацией.</w:t>
      </w:r>
    </w:p>
    <w:p w:rsidR="003C4C3C" w:rsidRPr="003C4C3C" w:rsidRDefault="003C4C3C" w:rsidP="003C4C3C">
      <w:pPr>
        <w:pStyle w:val="a5"/>
        <w:numPr>
          <w:ilvl w:val="0"/>
          <w:numId w:val="15"/>
        </w:numPr>
        <w:jc w:val="both"/>
      </w:pPr>
      <w:r w:rsidRPr="003C4C3C">
        <w:t>Не забывайте беседовать с детьми об их друзьях в Интернете, как если бы речь шла о друзьях в реальной жизни.</w:t>
      </w:r>
    </w:p>
    <w:p w:rsidR="003C4C3C" w:rsidRPr="003C4C3C" w:rsidRDefault="003C4C3C" w:rsidP="003C4C3C">
      <w:pPr>
        <w:pStyle w:val="a5"/>
        <w:numPr>
          <w:ilvl w:val="0"/>
          <w:numId w:val="15"/>
        </w:numPr>
        <w:jc w:val="both"/>
      </w:pPr>
      <w:r w:rsidRPr="003C4C3C">
        <w:t>Не делайте "табу" из вопросов половой жизни, так как в Интернете дети могут легко наткнуться на порнографию или сайты "для взрослых".</w:t>
      </w:r>
    </w:p>
    <w:p w:rsidR="003C4C3C" w:rsidRPr="003C4C3C" w:rsidRDefault="003C4C3C" w:rsidP="003C4C3C">
      <w:pPr>
        <w:pStyle w:val="a5"/>
        <w:numPr>
          <w:ilvl w:val="0"/>
          <w:numId w:val="15"/>
        </w:numPr>
        <w:jc w:val="both"/>
      </w:pPr>
      <w:r w:rsidRPr="003C4C3C">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C4C3C" w:rsidRPr="003C4C3C" w:rsidRDefault="003C4C3C" w:rsidP="003C4C3C">
      <w:pPr>
        <w:pStyle w:val="a5"/>
        <w:jc w:val="both"/>
      </w:pPr>
      <w:r w:rsidRPr="003C4C3C">
        <w:rPr>
          <w:rStyle w:val="a7"/>
          <w:i/>
          <w:iCs/>
        </w:rPr>
        <w:t>Возраст детей от 9 до 12 лет</w:t>
      </w:r>
    </w:p>
    <w:p w:rsidR="003C4C3C" w:rsidRPr="003C4C3C" w:rsidRDefault="003C4C3C" w:rsidP="003C4C3C">
      <w:pPr>
        <w:pStyle w:val="a5"/>
        <w:jc w:val="both"/>
      </w:pPr>
      <w:r w:rsidRPr="003C4C3C">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C4C3C" w:rsidRPr="003C4C3C" w:rsidRDefault="003C4C3C" w:rsidP="003C4C3C">
      <w:pPr>
        <w:pStyle w:val="a5"/>
        <w:jc w:val="both"/>
      </w:pPr>
      <w:r w:rsidRPr="003C4C3C">
        <w:rPr>
          <w:rStyle w:val="a8"/>
          <w:b/>
          <w:bCs/>
        </w:rPr>
        <w:t>Советы по безопасности для детей от 9 до 12 лет</w:t>
      </w:r>
    </w:p>
    <w:p w:rsidR="003C4C3C" w:rsidRPr="003C4C3C" w:rsidRDefault="003C4C3C" w:rsidP="003C4C3C">
      <w:pPr>
        <w:pStyle w:val="a5"/>
        <w:numPr>
          <w:ilvl w:val="0"/>
          <w:numId w:val="17"/>
        </w:numPr>
        <w:jc w:val="both"/>
      </w:pPr>
      <w:r w:rsidRPr="003C4C3C">
        <w:t>Создайте список домашних правил посещения Интернет при участии детей и требуйте его выполнения.</w:t>
      </w:r>
    </w:p>
    <w:p w:rsidR="003C4C3C" w:rsidRPr="003C4C3C" w:rsidRDefault="003C4C3C" w:rsidP="003C4C3C">
      <w:pPr>
        <w:pStyle w:val="a5"/>
        <w:numPr>
          <w:ilvl w:val="0"/>
          <w:numId w:val="17"/>
        </w:numPr>
        <w:jc w:val="both"/>
      </w:pPr>
      <w:r w:rsidRPr="003C4C3C">
        <w:t>Требуйте от Вашего ребенка соблюдения норм нахождения за компьютером.</w:t>
      </w:r>
    </w:p>
    <w:p w:rsidR="003C4C3C" w:rsidRPr="003C4C3C" w:rsidRDefault="003C4C3C" w:rsidP="003C4C3C">
      <w:pPr>
        <w:pStyle w:val="a5"/>
        <w:numPr>
          <w:ilvl w:val="0"/>
          <w:numId w:val="17"/>
        </w:numPr>
        <w:jc w:val="both"/>
      </w:pPr>
      <w:r w:rsidRPr="003C4C3C">
        <w:t>Наблюдайте за ребенком при работе за компьютером, покажите ему, что Вы беспокоитесь о его безопасности и всегда готовы оказать ему помощь.</w:t>
      </w:r>
    </w:p>
    <w:p w:rsidR="003C4C3C" w:rsidRPr="003C4C3C" w:rsidRDefault="003C4C3C" w:rsidP="003C4C3C">
      <w:pPr>
        <w:pStyle w:val="a5"/>
        <w:numPr>
          <w:ilvl w:val="0"/>
          <w:numId w:val="17"/>
        </w:numPr>
        <w:jc w:val="both"/>
      </w:pPr>
      <w:r w:rsidRPr="003C4C3C">
        <w:t>Компьютер с подключением в Интернет должен находиться в общей комнате под присмотром родителей.</w:t>
      </w:r>
    </w:p>
    <w:p w:rsidR="003C4C3C" w:rsidRPr="003C4C3C" w:rsidRDefault="003C4C3C" w:rsidP="003C4C3C">
      <w:pPr>
        <w:pStyle w:val="a5"/>
        <w:numPr>
          <w:ilvl w:val="0"/>
          <w:numId w:val="17"/>
        </w:numPr>
        <w:jc w:val="both"/>
      </w:pPr>
      <w:r w:rsidRPr="003C4C3C">
        <w:t xml:space="preserve">Используйте средства блокирования нежелательного </w:t>
      </w:r>
      <w:proofErr w:type="spellStart"/>
      <w:r w:rsidRPr="003C4C3C">
        <w:t>контента</w:t>
      </w:r>
      <w:proofErr w:type="spellEnd"/>
      <w:r w:rsidRPr="003C4C3C">
        <w:t xml:space="preserve"> как дополнение к стандартному Родительскому контролю.</w:t>
      </w:r>
    </w:p>
    <w:p w:rsidR="003C4C3C" w:rsidRPr="003C4C3C" w:rsidRDefault="003C4C3C" w:rsidP="003C4C3C">
      <w:pPr>
        <w:pStyle w:val="a5"/>
        <w:numPr>
          <w:ilvl w:val="0"/>
          <w:numId w:val="17"/>
        </w:numPr>
        <w:jc w:val="both"/>
      </w:pPr>
      <w:r w:rsidRPr="003C4C3C">
        <w:t>Не забывайте принимать непосредственное участие в жизни ребенка, беседовать с детьми об их друзьях в Интернете.</w:t>
      </w:r>
    </w:p>
    <w:p w:rsidR="003C4C3C" w:rsidRPr="003C4C3C" w:rsidRDefault="003C4C3C" w:rsidP="003C4C3C">
      <w:pPr>
        <w:pStyle w:val="a5"/>
        <w:numPr>
          <w:ilvl w:val="0"/>
          <w:numId w:val="17"/>
        </w:numPr>
        <w:jc w:val="both"/>
      </w:pPr>
      <w:r w:rsidRPr="003C4C3C">
        <w:t>Настаивайте, чтобы дети никогда не соглашались на личные встречи с друзьями по Интернету.</w:t>
      </w:r>
    </w:p>
    <w:p w:rsidR="003C4C3C" w:rsidRPr="003C4C3C" w:rsidRDefault="003C4C3C" w:rsidP="003C4C3C">
      <w:pPr>
        <w:pStyle w:val="a5"/>
        <w:numPr>
          <w:ilvl w:val="0"/>
          <w:numId w:val="17"/>
        </w:numPr>
        <w:jc w:val="both"/>
      </w:pPr>
      <w:r w:rsidRPr="003C4C3C">
        <w:t>Позволяйте детям заходить только на сайты из "белого" списка, который создайте вместе с ними.</w:t>
      </w:r>
    </w:p>
    <w:p w:rsidR="003C4C3C" w:rsidRPr="003C4C3C" w:rsidRDefault="003C4C3C" w:rsidP="003C4C3C">
      <w:pPr>
        <w:pStyle w:val="a5"/>
        <w:numPr>
          <w:ilvl w:val="0"/>
          <w:numId w:val="17"/>
        </w:numPr>
        <w:jc w:val="both"/>
      </w:pPr>
      <w:r w:rsidRPr="003C4C3C">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C4C3C" w:rsidRPr="003C4C3C" w:rsidRDefault="003C4C3C" w:rsidP="003C4C3C">
      <w:pPr>
        <w:pStyle w:val="a5"/>
        <w:numPr>
          <w:ilvl w:val="0"/>
          <w:numId w:val="17"/>
        </w:numPr>
        <w:jc w:val="both"/>
      </w:pPr>
      <w:r w:rsidRPr="003C4C3C">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4C3C" w:rsidRPr="003C4C3C" w:rsidRDefault="003C4C3C" w:rsidP="003C4C3C">
      <w:pPr>
        <w:pStyle w:val="a5"/>
        <w:numPr>
          <w:ilvl w:val="0"/>
          <w:numId w:val="17"/>
        </w:numPr>
        <w:jc w:val="both"/>
      </w:pPr>
      <w:r w:rsidRPr="003C4C3C">
        <w:t>Создайте Вашему ребенку ограниченную учетную запись для работы на компьютере.</w:t>
      </w:r>
    </w:p>
    <w:p w:rsidR="003C4C3C" w:rsidRPr="003C4C3C" w:rsidRDefault="003C4C3C" w:rsidP="003C4C3C">
      <w:pPr>
        <w:pStyle w:val="a5"/>
        <w:numPr>
          <w:ilvl w:val="0"/>
          <w:numId w:val="17"/>
        </w:numPr>
        <w:jc w:val="both"/>
      </w:pPr>
      <w:r w:rsidRPr="003C4C3C">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C4C3C" w:rsidRPr="003C4C3C" w:rsidRDefault="003C4C3C" w:rsidP="003C4C3C">
      <w:pPr>
        <w:pStyle w:val="a5"/>
        <w:numPr>
          <w:ilvl w:val="0"/>
          <w:numId w:val="17"/>
        </w:numPr>
        <w:jc w:val="both"/>
      </w:pPr>
      <w:r w:rsidRPr="003C4C3C">
        <w:t>Расскажите детям о порнографии в Интернете.</w:t>
      </w:r>
    </w:p>
    <w:p w:rsidR="003C4C3C" w:rsidRPr="003C4C3C" w:rsidRDefault="003C4C3C" w:rsidP="003C4C3C">
      <w:pPr>
        <w:pStyle w:val="a5"/>
        <w:numPr>
          <w:ilvl w:val="0"/>
          <w:numId w:val="17"/>
        </w:numPr>
        <w:jc w:val="both"/>
      </w:pPr>
      <w:r w:rsidRPr="003C4C3C">
        <w:t>Настаивайте на том, чтобы дети предоставляли вам доступ к своей электронной почте, чтобы вы убедились, что они не общаются с незнакомцами.</w:t>
      </w:r>
    </w:p>
    <w:p w:rsidR="003C4C3C" w:rsidRPr="003C4C3C" w:rsidRDefault="003C4C3C" w:rsidP="003C4C3C">
      <w:pPr>
        <w:pStyle w:val="a5"/>
        <w:numPr>
          <w:ilvl w:val="0"/>
          <w:numId w:val="17"/>
        </w:numPr>
        <w:jc w:val="both"/>
      </w:pPr>
      <w:r w:rsidRPr="003C4C3C">
        <w:t>Объясните детям, что нельзя использовать сеть для хулиганства, распространения сплетен или угроз.</w:t>
      </w:r>
    </w:p>
    <w:p w:rsidR="003C4C3C" w:rsidRPr="003C4C3C" w:rsidRDefault="003C4C3C" w:rsidP="003C4C3C">
      <w:pPr>
        <w:pStyle w:val="a5"/>
        <w:jc w:val="both"/>
      </w:pPr>
      <w:r w:rsidRPr="003C4C3C">
        <w:rPr>
          <w:rStyle w:val="a7"/>
          <w:i/>
          <w:iCs/>
        </w:rPr>
        <w:t>Возраст детей от 13 до 17 лет</w:t>
      </w:r>
    </w:p>
    <w:p w:rsidR="003C4C3C" w:rsidRPr="003C4C3C" w:rsidRDefault="003C4C3C" w:rsidP="003C4C3C">
      <w:pPr>
        <w:pStyle w:val="a5"/>
        <w:ind w:firstLine="708"/>
        <w:jc w:val="both"/>
      </w:pPr>
      <w:r w:rsidRPr="003C4C3C">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w:t>
      </w:r>
      <w:proofErr w:type="spellStart"/>
      <w:proofErr w:type="gramStart"/>
      <w:r w:rsidRPr="003C4C3C">
        <w:t>Интернет-безопасности</w:t>
      </w:r>
      <w:proofErr w:type="spellEnd"/>
      <w:proofErr w:type="gramEnd"/>
      <w:r w:rsidRPr="003C4C3C">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C4C3C" w:rsidRPr="003C4C3C" w:rsidRDefault="003C4C3C" w:rsidP="003C4C3C">
      <w:pPr>
        <w:pStyle w:val="a5"/>
        <w:jc w:val="both"/>
      </w:pPr>
      <w:r w:rsidRPr="003C4C3C">
        <w:rPr>
          <w:rStyle w:val="a7"/>
          <w:i/>
          <w:iCs/>
        </w:rPr>
        <w:t>Советы по безопасности в этом возрасте от 13 до 17 лет</w:t>
      </w:r>
    </w:p>
    <w:p w:rsidR="003C4C3C" w:rsidRPr="003C4C3C" w:rsidRDefault="003C4C3C" w:rsidP="003C4C3C">
      <w:pPr>
        <w:pStyle w:val="a5"/>
        <w:numPr>
          <w:ilvl w:val="0"/>
          <w:numId w:val="19"/>
        </w:numPr>
        <w:jc w:val="both"/>
      </w:pPr>
      <w:r w:rsidRPr="003C4C3C">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C4C3C" w:rsidRPr="003C4C3C" w:rsidRDefault="003C4C3C" w:rsidP="003C4C3C">
      <w:pPr>
        <w:pStyle w:val="a5"/>
        <w:numPr>
          <w:ilvl w:val="0"/>
          <w:numId w:val="19"/>
        </w:numPr>
        <w:jc w:val="both"/>
      </w:pPr>
      <w:r w:rsidRPr="003C4C3C">
        <w:t>Компьютер с подключением к сети Интернет должен находиться в общей комнате.</w:t>
      </w:r>
    </w:p>
    <w:p w:rsidR="003C4C3C" w:rsidRPr="003C4C3C" w:rsidRDefault="003C4C3C" w:rsidP="003C4C3C">
      <w:pPr>
        <w:pStyle w:val="a5"/>
        <w:numPr>
          <w:ilvl w:val="0"/>
          <w:numId w:val="19"/>
        </w:numPr>
        <w:jc w:val="both"/>
      </w:pPr>
      <w:r w:rsidRPr="003C4C3C">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C4C3C" w:rsidRPr="003C4C3C" w:rsidRDefault="003C4C3C" w:rsidP="003C4C3C">
      <w:pPr>
        <w:pStyle w:val="a5"/>
        <w:numPr>
          <w:ilvl w:val="0"/>
          <w:numId w:val="19"/>
        </w:numPr>
        <w:jc w:val="both"/>
      </w:pPr>
      <w:r w:rsidRPr="003C4C3C">
        <w:t xml:space="preserve">Используйте средства блокирования нежелательного </w:t>
      </w:r>
      <w:proofErr w:type="spellStart"/>
      <w:r w:rsidRPr="003C4C3C">
        <w:t>контента</w:t>
      </w:r>
      <w:proofErr w:type="spellEnd"/>
      <w:r w:rsidRPr="003C4C3C">
        <w:t xml:space="preserve"> как дополнение к стандартному Родительскому контролю.</w:t>
      </w:r>
    </w:p>
    <w:p w:rsidR="003C4C3C" w:rsidRPr="003C4C3C" w:rsidRDefault="003C4C3C" w:rsidP="003C4C3C">
      <w:pPr>
        <w:pStyle w:val="a5"/>
        <w:numPr>
          <w:ilvl w:val="0"/>
          <w:numId w:val="19"/>
        </w:numPr>
        <w:jc w:val="both"/>
      </w:pPr>
      <w:r w:rsidRPr="003C4C3C">
        <w:t xml:space="preserve">Необходимо знать, какими чатами пользуются Ваши дети. Поощряйте использование </w:t>
      </w:r>
      <w:proofErr w:type="spellStart"/>
      <w:r w:rsidRPr="003C4C3C">
        <w:t>модерируемых</w:t>
      </w:r>
      <w:proofErr w:type="spellEnd"/>
      <w:r w:rsidRPr="003C4C3C">
        <w:t xml:space="preserve"> чатов и настаивайте, чтобы дети не общались в приватном режиме.</w:t>
      </w:r>
    </w:p>
    <w:p w:rsidR="003C4C3C" w:rsidRPr="003C4C3C" w:rsidRDefault="003C4C3C" w:rsidP="003C4C3C">
      <w:pPr>
        <w:pStyle w:val="a5"/>
        <w:numPr>
          <w:ilvl w:val="0"/>
          <w:numId w:val="19"/>
        </w:numPr>
        <w:jc w:val="both"/>
      </w:pPr>
      <w:r w:rsidRPr="003C4C3C">
        <w:t>Настаивайте на том, чтобы дети никогда не встречались лично с друзьями из сети Интернет.</w:t>
      </w:r>
    </w:p>
    <w:p w:rsidR="003C4C3C" w:rsidRPr="003C4C3C" w:rsidRDefault="003C4C3C" w:rsidP="003C4C3C">
      <w:pPr>
        <w:pStyle w:val="a5"/>
        <w:numPr>
          <w:ilvl w:val="0"/>
          <w:numId w:val="19"/>
        </w:numPr>
        <w:jc w:val="both"/>
      </w:pPr>
      <w:r w:rsidRPr="003C4C3C">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C4C3C" w:rsidRPr="003C4C3C" w:rsidRDefault="003C4C3C" w:rsidP="003C4C3C">
      <w:pPr>
        <w:pStyle w:val="a5"/>
        <w:numPr>
          <w:ilvl w:val="0"/>
          <w:numId w:val="19"/>
        </w:numPr>
        <w:jc w:val="both"/>
      </w:pPr>
      <w:r w:rsidRPr="003C4C3C">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4C3C" w:rsidRPr="003C4C3C" w:rsidRDefault="003C4C3C" w:rsidP="003C4C3C">
      <w:pPr>
        <w:pStyle w:val="a5"/>
        <w:numPr>
          <w:ilvl w:val="0"/>
          <w:numId w:val="19"/>
        </w:numPr>
        <w:jc w:val="both"/>
      </w:pPr>
      <w:r w:rsidRPr="003C4C3C">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C4C3C" w:rsidRPr="003C4C3C" w:rsidRDefault="003C4C3C" w:rsidP="003C4C3C">
      <w:pPr>
        <w:pStyle w:val="a5"/>
        <w:numPr>
          <w:ilvl w:val="0"/>
          <w:numId w:val="19"/>
        </w:numPr>
        <w:jc w:val="both"/>
      </w:pPr>
      <w:r w:rsidRPr="003C4C3C">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C4C3C" w:rsidRPr="003C4C3C" w:rsidRDefault="003C4C3C" w:rsidP="003C4C3C">
      <w:pPr>
        <w:pStyle w:val="a5"/>
        <w:numPr>
          <w:ilvl w:val="0"/>
          <w:numId w:val="19"/>
        </w:numPr>
        <w:jc w:val="both"/>
      </w:pPr>
      <w:r w:rsidRPr="003C4C3C">
        <w:t>Приучите себя знакомиться с сайтами, которые посещают подростки.</w:t>
      </w:r>
    </w:p>
    <w:p w:rsidR="003C4C3C" w:rsidRPr="003C4C3C" w:rsidRDefault="003C4C3C" w:rsidP="003C4C3C">
      <w:pPr>
        <w:pStyle w:val="a5"/>
        <w:numPr>
          <w:ilvl w:val="0"/>
          <w:numId w:val="19"/>
        </w:numPr>
        <w:jc w:val="both"/>
      </w:pPr>
      <w:r w:rsidRPr="003C4C3C">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C4C3C" w:rsidRPr="003C4C3C" w:rsidRDefault="003C4C3C" w:rsidP="003C4C3C">
      <w:pPr>
        <w:pStyle w:val="a5"/>
        <w:numPr>
          <w:ilvl w:val="0"/>
          <w:numId w:val="19"/>
        </w:numPr>
        <w:jc w:val="both"/>
      </w:pPr>
      <w:r w:rsidRPr="003C4C3C">
        <w:t>Объясните детям, что ни в коем случае нельзя использовать Сеть для хулиганства, распространения сплетен или угроз другим людям.</w:t>
      </w:r>
    </w:p>
    <w:p w:rsidR="003C4C3C" w:rsidRPr="003C4C3C" w:rsidRDefault="003C4C3C" w:rsidP="003C4C3C">
      <w:pPr>
        <w:pStyle w:val="a5"/>
        <w:numPr>
          <w:ilvl w:val="0"/>
          <w:numId w:val="19"/>
        </w:numPr>
        <w:jc w:val="both"/>
      </w:pPr>
      <w:r w:rsidRPr="003C4C3C">
        <w:t>Обсудите с подростками проблемы сетевых азартных игр и их возможный риск. Напомните, что дети не могут играть в эти игры согласно закону.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C4C3C" w:rsidRDefault="003C4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07607" w:rsidRPr="003C4C3C" w:rsidRDefault="00507607" w:rsidP="00507607">
      <w:pPr>
        <w:shd w:val="clear" w:color="auto" w:fill="FFFFFF"/>
        <w:spacing w:after="100" w:afterAutospacing="1" w:line="240" w:lineRule="auto"/>
        <w:outlineLvl w:val="2"/>
        <w:rPr>
          <w:rFonts w:ascii="Times New Roman" w:eastAsia="Times New Roman" w:hAnsi="Times New Roman" w:cs="Times New Roman"/>
          <w:b/>
          <w:sz w:val="24"/>
          <w:szCs w:val="24"/>
          <w:lang w:eastAsia="ru-RU"/>
        </w:rPr>
      </w:pPr>
      <w:r w:rsidRPr="003C4C3C">
        <w:rPr>
          <w:rFonts w:ascii="Times New Roman" w:eastAsia="Times New Roman" w:hAnsi="Times New Roman" w:cs="Times New Roman"/>
          <w:b/>
          <w:sz w:val="24"/>
          <w:szCs w:val="24"/>
          <w:lang w:eastAsia="ru-RU"/>
        </w:rPr>
        <w:lastRenderedPageBreak/>
        <w:t xml:space="preserve">Ссылки на сайты </w:t>
      </w:r>
      <w:r w:rsidRPr="00507607">
        <w:rPr>
          <w:rFonts w:ascii="Times New Roman" w:eastAsia="Times New Roman" w:hAnsi="Times New Roman" w:cs="Times New Roman"/>
          <w:b/>
          <w:sz w:val="24"/>
          <w:szCs w:val="24"/>
          <w:lang w:eastAsia="ru-RU"/>
        </w:rPr>
        <w:t>по вопросам информационной безопасности</w:t>
      </w:r>
      <w:r w:rsidRPr="003C4C3C">
        <w:rPr>
          <w:rFonts w:ascii="Times New Roman" w:eastAsia="Times New Roman" w:hAnsi="Times New Roman" w:cs="Times New Roman"/>
          <w:b/>
          <w:sz w:val="24"/>
          <w:szCs w:val="24"/>
          <w:lang w:eastAsia="ru-RU"/>
        </w:rPr>
        <w:t>, которые можно использовать при работе с классом</w:t>
      </w:r>
    </w:p>
    <w:p w:rsidR="00507607" w:rsidRDefault="00507607" w:rsidP="00507607">
      <w:pPr>
        <w:pStyle w:val="a9"/>
        <w:numPr>
          <w:ilvl w:val="0"/>
          <w:numId w:val="1"/>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lang w:eastAsia="ru-RU"/>
        </w:rPr>
      </w:pPr>
      <w:hyperlink r:id="rId6" w:history="1">
        <w:proofErr w:type="spellStart"/>
        <w:r w:rsidRPr="00507607">
          <w:rPr>
            <w:rFonts w:ascii="Times New Roman" w:eastAsia="Times New Roman" w:hAnsi="Times New Roman" w:cs="Times New Roman"/>
            <w:sz w:val="24"/>
            <w:szCs w:val="24"/>
            <w:lang w:eastAsia="ru-RU"/>
          </w:rPr>
          <w:t>Медиабезопасность</w:t>
        </w:r>
        <w:proofErr w:type="spellEnd"/>
      </w:hyperlink>
      <w:r w:rsidRPr="00507607">
        <w:rPr>
          <w:rFonts w:ascii="Times New Roman" w:eastAsia="Times New Roman" w:hAnsi="Times New Roman" w:cs="Times New Roman"/>
          <w:sz w:val="24"/>
          <w:szCs w:val="24"/>
          <w:lang w:eastAsia="ru-RU"/>
        </w:rPr>
        <w:t> (СОИРО)</w:t>
      </w:r>
    </w:p>
    <w:p w:rsidR="00507607" w:rsidRPr="00507607" w:rsidRDefault="00507607" w:rsidP="00507607">
      <w:pPr>
        <w:pStyle w:val="a9"/>
        <w:numPr>
          <w:ilvl w:val="0"/>
          <w:numId w:val="1"/>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lang w:eastAsia="ru-RU"/>
        </w:rPr>
      </w:pPr>
      <w:hyperlink r:id="rId7" w:history="1">
        <w:r w:rsidRPr="00507607">
          <w:rPr>
            <w:rFonts w:ascii="Times New Roman" w:eastAsia="Times New Roman" w:hAnsi="Times New Roman" w:cs="Times New Roman"/>
            <w:sz w:val="24"/>
            <w:szCs w:val="24"/>
            <w:lang w:eastAsia="ru-RU"/>
          </w:rPr>
          <w:t xml:space="preserve">Лига </w:t>
        </w:r>
        <w:proofErr w:type="gramStart"/>
        <w:r w:rsidRPr="00507607">
          <w:rPr>
            <w:rFonts w:ascii="Times New Roman" w:eastAsia="Times New Roman" w:hAnsi="Times New Roman" w:cs="Times New Roman"/>
            <w:sz w:val="24"/>
            <w:szCs w:val="24"/>
            <w:lang w:eastAsia="ru-RU"/>
          </w:rPr>
          <w:t>безопасного</w:t>
        </w:r>
        <w:proofErr w:type="gramEnd"/>
        <w:r w:rsidRPr="00507607">
          <w:rPr>
            <w:rFonts w:ascii="Times New Roman" w:eastAsia="Times New Roman" w:hAnsi="Times New Roman" w:cs="Times New Roman"/>
            <w:sz w:val="24"/>
            <w:szCs w:val="24"/>
            <w:lang w:eastAsia="ru-RU"/>
          </w:rPr>
          <w:t xml:space="preserve"> </w:t>
        </w:r>
        <w:proofErr w:type="spellStart"/>
        <w:r w:rsidRPr="00507607">
          <w:rPr>
            <w:rFonts w:ascii="Times New Roman" w:eastAsia="Times New Roman" w:hAnsi="Times New Roman" w:cs="Times New Roman"/>
            <w:sz w:val="24"/>
            <w:szCs w:val="24"/>
            <w:lang w:eastAsia="ru-RU"/>
          </w:rPr>
          <w:t>интенерета</w:t>
        </w:r>
        <w:proofErr w:type="spellEnd"/>
      </w:hyperlink>
    </w:p>
    <w:p w:rsidR="00507607" w:rsidRPr="00507607" w:rsidRDefault="00507607" w:rsidP="00507607">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8" w:history="1">
        <w:r w:rsidRPr="00507607">
          <w:rPr>
            <w:rFonts w:ascii="Times New Roman" w:eastAsia="Times New Roman" w:hAnsi="Times New Roman" w:cs="Times New Roman"/>
            <w:sz w:val="24"/>
            <w:szCs w:val="24"/>
            <w:lang w:eastAsia="ru-RU"/>
          </w:rPr>
          <w:t>Обеспечение безопасности детей при работе в Интернет</w:t>
        </w:r>
      </w:hyperlink>
      <w:r w:rsidRPr="00507607">
        <w:rPr>
          <w:rFonts w:ascii="Times New Roman" w:eastAsia="Times New Roman" w:hAnsi="Times New Roman" w:cs="Times New Roman"/>
          <w:sz w:val="24"/>
          <w:szCs w:val="24"/>
          <w:lang w:eastAsia="ru-RU"/>
        </w:rPr>
        <w:t>  (</w:t>
      </w:r>
      <w:hyperlink r:id="rId9" w:history="1">
        <w:r w:rsidRPr="00507607">
          <w:rPr>
            <w:rFonts w:ascii="Times New Roman" w:eastAsia="Times New Roman" w:hAnsi="Times New Roman" w:cs="Times New Roman"/>
            <w:sz w:val="24"/>
            <w:szCs w:val="24"/>
            <w:lang w:eastAsia="ru-RU"/>
          </w:rPr>
          <w:t> http://www.oszone.net/6213/</w:t>
        </w:r>
      </w:hyperlink>
      <w:proofErr w:type="gramStart"/>
      <w:r w:rsidRPr="00507607">
        <w:rPr>
          <w:rFonts w:ascii="Times New Roman" w:eastAsia="Times New Roman" w:hAnsi="Times New Roman" w:cs="Times New Roman"/>
          <w:sz w:val="24"/>
          <w:szCs w:val="24"/>
          <w:lang w:eastAsia="ru-RU"/>
        </w:rPr>
        <w:t> )</w:t>
      </w:r>
      <w:proofErr w:type="gramEnd"/>
      <w:r w:rsidRPr="00507607">
        <w:rPr>
          <w:rFonts w:ascii="Times New Roman" w:eastAsia="Times New Roman" w:hAnsi="Times New Roman" w:cs="Times New Roman"/>
          <w:sz w:val="24"/>
          <w:szCs w:val="24"/>
          <w:lang w:eastAsia="ru-RU"/>
        </w:rPr>
        <w:t>  - обеспечение безопасности детей при работе в Интернет (статья, ссылки, материалы).</w:t>
      </w:r>
    </w:p>
    <w:p w:rsidR="00507607" w:rsidRPr="00507607" w:rsidRDefault="00507607" w:rsidP="00507607">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0" w:history="1">
        <w:r w:rsidRPr="00507607">
          <w:rPr>
            <w:rFonts w:ascii="Times New Roman" w:eastAsia="Times New Roman" w:hAnsi="Times New Roman" w:cs="Times New Roman"/>
            <w:sz w:val="24"/>
            <w:szCs w:val="24"/>
            <w:lang w:eastAsia="ru-RU"/>
          </w:rPr>
          <w:t>Anti-Malware.ru - независимый информационно-аналитический портал по безопасности</w:t>
        </w:r>
      </w:hyperlink>
      <w:r w:rsidRPr="00507607">
        <w:rPr>
          <w:rFonts w:ascii="Times New Roman" w:eastAsia="Times New Roman" w:hAnsi="Times New Roman" w:cs="Times New Roman"/>
          <w:sz w:val="24"/>
          <w:szCs w:val="24"/>
          <w:lang w:eastAsia="ru-RU"/>
        </w:rPr>
        <w:t>  (</w:t>
      </w:r>
      <w:hyperlink r:id="rId11" w:history="1">
        <w:r w:rsidRPr="00507607">
          <w:rPr>
            <w:rFonts w:ascii="Times New Roman" w:eastAsia="Times New Roman" w:hAnsi="Times New Roman" w:cs="Times New Roman"/>
            <w:sz w:val="24"/>
            <w:szCs w:val="24"/>
            <w:lang w:eastAsia="ru-RU"/>
          </w:rPr>
          <w:t> http://www.anti-malware.ru/</w:t>
        </w:r>
      </w:hyperlink>
      <w:proofErr w:type="gramStart"/>
      <w:r w:rsidRPr="00507607">
        <w:rPr>
          <w:rFonts w:ascii="Times New Roman" w:eastAsia="Times New Roman" w:hAnsi="Times New Roman" w:cs="Times New Roman"/>
          <w:sz w:val="24"/>
          <w:szCs w:val="24"/>
          <w:lang w:eastAsia="ru-RU"/>
        </w:rPr>
        <w:t> )</w:t>
      </w:r>
      <w:proofErr w:type="gramEnd"/>
      <w:r w:rsidRPr="00507607">
        <w:rPr>
          <w:rFonts w:ascii="Times New Roman" w:eastAsia="Times New Roman" w:hAnsi="Times New Roman" w:cs="Times New Roman"/>
          <w:sz w:val="24"/>
          <w:szCs w:val="24"/>
          <w:lang w:eastAsia="ru-RU"/>
        </w:rPr>
        <w:t>.</w:t>
      </w:r>
    </w:p>
    <w:p w:rsidR="00507607" w:rsidRPr="00507607" w:rsidRDefault="00507607" w:rsidP="00507607">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2" w:history="1">
        <w:r w:rsidRPr="00507607">
          <w:rPr>
            <w:rFonts w:ascii="Times New Roman" w:eastAsia="Times New Roman" w:hAnsi="Times New Roman" w:cs="Times New Roman"/>
            <w:sz w:val="24"/>
            <w:szCs w:val="24"/>
            <w:lang w:eastAsia="ru-RU"/>
          </w:rPr>
          <w:t>Защита детей от интернет угроз</w:t>
        </w:r>
      </w:hyperlink>
      <w:r w:rsidRPr="00507607">
        <w:rPr>
          <w:rFonts w:ascii="Times New Roman" w:eastAsia="Times New Roman" w:hAnsi="Times New Roman" w:cs="Times New Roman"/>
          <w:sz w:val="24"/>
          <w:szCs w:val="24"/>
          <w:lang w:eastAsia="ru-RU"/>
        </w:rPr>
        <w:t>   - (</w:t>
      </w:r>
      <w:hyperlink r:id="rId13" w:history="1">
        <w:r w:rsidRPr="00507607">
          <w:rPr>
            <w:rFonts w:ascii="Times New Roman" w:eastAsia="Times New Roman" w:hAnsi="Times New Roman" w:cs="Times New Roman"/>
            <w:sz w:val="24"/>
            <w:szCs w:val="24"/>
            <w:lang w:eastAsia="ru-RU"/>
          </w:rPr>
          <w:t> http://www.securitylab.ru/software/1423/</w:t>
        </w:r>
      </w:hyperlink>
      <w:proofErr w:type="gramStart"/>
      <w:r w:rsidRPr="00507607">
        <w:rPr>
          <w:rFonts w:ascii="Times New Roman" w:eastAsia="Times New Roman" w:hAnsi="Times New Roman" w:cs="Times New Roman"/>
          <w:sz w:val="24"/>
          <w:szCs w:val="24"/>
          <w:lang w:eastAsia="ru-RU"/>
        </w:rPr>
        <w:t> )</w:t>
      </w:r>
      <w:proofErr w:type="gramEnd"/>
      <w:r w:rsidRPr="00507607">
        <w:rPr>
          <w:rFonts w:ascii="Times New Roman" w:eastAsia="Times New Roman" w:hAnsi="Times New Roman" w:cs="Times New Roman"/>
          <w:sz w:val="24"/>
          <w:szCs w:val="24"/>
          <w:lang w:eastAsia="ru-RU"/>
        </w:rPr>
        <w:t xml:space="preserve">. Каталог программ «Защита детей от </w:t>
      </w:r>
      <w:proofErr w:type="spellStart"/>
      <w:proofErr w:type="gramStart"/>
      <w:r w:rsidRPr="00507607">
        <w:rPr>
          <w:rFonts w:ascii="Times New Roman" w:eastAsia="Times New Roman" w:hAnsi="Times New Roman" w:cs="Times New Roman"/>
          <w:sz w:val="24"/>
          <w:szCs w:val="24"/>
          <w:lang w:eastAsia="ru-RU"/>
        </w:rPr>
        <w:t>интернет-угроз</w:t>
      </w:r>
      <w:proofErr w:type="spellEnd"/>
      <w:proofErr w:type="gramEnd"/>
      <w:r w:rsidRPr="00507607">
        <w:rPr>
          <w:rFonts w:ascii="Times New Roman" w:eastAsia="Times New Roman" w:hAnsi="Times New Roman" w:cs="Times New Roman"/>
          <w:sz w:val="24"/>
          <w:szCs w:val="24"/>
          <w:lang w:eastAsia="ru-RU"/>
        </w:rPr>
        <w:t>» (описание, сравнение, оценки).</w:t>
      </w:r>
    </w:p>
    <w:p w:rsidR="00507607" w:rsidRPr="00507607" w:rsidRDefault="00507607" w:rsidP="00507607">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4" w:history="1">
        <w:r w:rsidRPr="00507607">
          <w:rPr>
            <w:rFonts w:ascii="Times New Roman" w:eastAsia="Times New Roman" w:hAnsi="Times New Roman" w:cs="Times New Roman"/>
            <w:sz w:val="24"/>
            <w:szCs w:val="24"/>
            <w:lang w:eastAsia="ru-RU"/>
          </w:rPr>
          <w:t>http://nicekit.ru/</w:t>
        </w:r>
      </w:hyperlink>
      <w:r w:rsidRPr="00507607">
        <w:rPr>
          <w:rFonts w:ascii="Times New Roman" w:eastAsia="Times New Roman" w:hAnsi="Times New Roman" w:cs="Times New Roman"/>
          <w:sz w:val="24"/>
          <w:szCs w:val="24"/>
          <w:lang w:eastAsia="ru-RU"/>
        </w:rPr>
        <w:t>  -программа родительского контроля.</w:t>
      </w:r>
      <w:hyperlink r:id="rId15" w:history="1">
        <w:r w:rsidRPr="00507607">
          <w:rPr>
            <w:rFonts w:ascii="Times New Roman" w:eastAsia="Times New Roman" w:hAnsi="Times New Roman" w:cs="Times New Roman"/>
            <w:sz w:val="24"/>
            <w:szCs w:val="24"/>
            <w:lang w:eastAsia="ru-RU"/>
          </w:rPr>
          <w:t> http://www.kidscontrol.ru/</w:t>
        </w:r>
      </w:hyperlink>
      <w:r w:rsidRPr="00507607">
        <w:rPr>
          <w:rFonts w:ascii="Times New Roman" w:eastAsia="Times New Roman" w:hAnsi="Times New Roman" w:cs="Times New Roman"/>
          <w:sz w:val="24"/>
          <w:szCs w:val="24"/>
          <w:lang w:eastAsia="ru-RU"/>
        </w:rPr>
        <w:t>  - еще один вариант программы для организации родительского контроля. Сегодня многие из нас встают перед проблемой, как же ограничить доступ ребенка к компьютеру, как ограничить время и защитить от негативной информации. Эти сайты помогут решить этот вопрос.</w:t>
      </w:r>
    </w:p>
    <w:p w:rsidR="00507607" w:rsidRPr="00507607" w:rsidRDefault="00507607" w:rsidP="00507607">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6" w:history="1">
        <w:r w:rsidRPr="00507607">
          <w:rPr>
            <w:rFonts w:ascii="Times New Roman" w:eastAsia="Times New Roman" w:hAnsi="Times New Roman" w:cs="Times New Roman"/>
            <w:sz w:val="24"/>
            <w:szCs w:val="24"/>
            <w:lang w:eastAsia="ru-RU"/>
          </w:rPr>
          <w:t>Сетевой этикет — Википедия</w:t>
        </w:r>
      </w:hyperlink>
      <w:r w:rsidRPr="00507607">
        <w:rPr>
          <w:rFonts w:ascii="Times New Roman" w:eastAsia="Times New Roman" w:hAnsi="Times New Roman" w:cs="Times New Roman"/>
          <w:sz w:val="24"/>
          <w:szCs w:val="24"/>
          <w:lang w:eastAsia="ru-RU"/>
        </w:rPr>
        <w:t>  - </w:t>
      </w:r>
      <w:hyperlink r:id="rId17" w:history="1">
        <w:r w:rsidRPr="00507607">
          <w:rPr>
            <w:rFonts w:ascii="Times New Roman" w:eastAsia="Times New Roman" w:hAnsi="Times New Roman" w:cs="Times New Roman"/>
            <w:sz w:val="24"/>
            <w:szCs w:val="24"/>
            <w:lang w:eastAsia="ru-RU"/>
          </w:rPr>
          <w:t> http://ru.wikipedia.org/wiki/Netiquette</w:t>
        </w:r>
      </w:hyperlink>
      <w:r w:rsidRPr="00507607">
        <w:rPr>
          <w:rFonts w:ascii="Times New Roman" w:eastAsia="Times New Roman" w:hAnsi="Times New Roman" w:cs="Times New Roman"/>
          <w:sz w:val="24"/>
          <w:szCs w:val="24"/>
          <w:lang w:eastAsia="ru-RU"/>
        </w:rPr>
        <w:t> .</w:t>
      </w:r>
    </w:p>
    <w:p w:rsidR="00507607" w:rsidRPr="00507607" w:rsidRDefault="00507607" w:rsidP="00507607">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8" w:history="1">
        <w:r w:rsidRPr="00507607">
          <w:rPr>
            <w:rFonts w:ascii="Times New Roman" w:eastAsia="Times New Roman" w:hAnsi="Times New Roman" w:cs="Times New Roman"/>
            <w:sz w:val="24"/>
            <w:szCs w:val="24"/>
            <w:lang w:eastAsia="ru-RU"/>
          </w:rPr>
          <w:t>Проект Антиспам.Ру</w:t>
        </w:r>
      </w:hyperlink>
      <w:r w:rsidRPr="00507607">
        <w:rPr>
          <w:rFonts w:ascii="Times New Roman" w:eastAsia="Times New Roman" w:hAnsi="Times New Roman" w:cs="Times New Roman"/>
          <w:sz w:val="24"/>
          <w:szCs w:val="24"/>
          <w:lang w:eastAsia="ru-RU"/>
        </w:rPr>
        <w:t>   -  </w:t>
      </w:r>
      <w:hyperlink r:id="rId19" w:history="1">
        <w:r w:rsidRPr="00507607">
          <w:rPr>
            <w:rFonts w:ascii="Times New Roman" w:eastAsia="Times New Roman" w:hAnsi="Times New Roman" w:cs="Times New Roman"/>
            <w:sz w:val="24"/>
            <w:szCs w:val="24"/>
            <w:lang w:eastAsia="ru-RU"/>
          </w:rPr>
          <w:t> http://www.antispam.ru/4user/</w:t>
        </w:r>
      </w:hyperlink>
    </w:p>
    <w:p w:rsidR="00507607" w:rsidRPr="00507607" w:rsidRDefault="00507607" w:rsidP="00507607">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20" w:history="1">
        <w:r w:rsidRPr="00507607">
          <w:rPr>
            <w:rFonts w:ascii="Times New Roman" w:eastAsia="Times New Roman" w:hAnsi="Times New Roman" w:cs="Times New Roman"/>
            <w:sz w:val="24"/>
            <w:szCs w:val="24"/>
            <w:lang w:eastAsia="ru-RU"/>
          </w:rPr>
          <w:t>Основы безопасности в Интернете для молодежи</w:t>
        </w:r>
      </w:hyperlink>
      <w:r w:rsidRPr="00507607">
        <w:rPr>
          <w:rFonts w:ascii="Times New Roman" w:eastAsia="Times New Roman" w:hAnsi="Times New Roman" w:cs="Times New Roman"/>
          <w:sz w:val="24"/>
          <w:szCs w:val="24"/>
          <w:lang w:eastAsia="ru-RU"/>
        </w:rPr>
        <w:t>  - </w:t>
      </w:r>
      <w:hyperlink r:id="rId21" w:history="1">
        <w:r w:rsidRPr="00507607">
          <w:rPr>
            <w:rFonts w:ascii="Times New Roman" w:eastAsia="Times New Roman" w:hAnsi="Times New Roman" w:cs="Times New Roman"/>
            <w:sz w:val="24"/>
            <w:szCs w:val="24"/>
            <w:lang w:eastAsia="ru-RU"/>
          </w:rPr>
          <w:t> http://laste.arvutikaitse.ee/rus/html/etusivu.htm</w:t>
        </w:r>
      </w:hyperlink>
      <w:r w:rsidRPr="00507607">
        <w:rPr>
          <w:rFonts w:ascii="Times New Roman" w:eastAsia="Times New Roman" w:hAnsi="Times New Roman" w:cs="Times New Roman"/>
          <w:sz w:val="24"/>
          <w:szCs w:val="24"/>
          <w:lang w:eastAsia="ru-RU"/>
        </w:rPr>
        <w:t xml:space="preserve">  -  интерактивный курс по </w:t>
      </w:r>
      <w:proofErr w:type="spellStart"/>
      <w:r w:rsidRPr="00507607">
        <w:rPr>
          <w:rFonts w:ascii="Times New Roman" w:eastAsia="Times New Roman" w:hAnsi="Times New Roman" w:cs="Times New Roman"/>
          <w:sz w:val="24"/>
          <w:szCs w:val="24"/>
          <w:lang w:eastAsia="ru-RU"/>
        </w:rPr>
        <w:t>Интерент-безопасности</w:t>
      </w:r>
      <w:proofErr w:type="spellEnd"/>
      <w:r w:rsidRPr="00507607">
        <w:rPr>
          <w:rFonts w:ascii="Times New Roman" w:eastAsia="Times New Roman" w:hAnsi="Times New Roman" w:cs="Times New Roman"/>
          <w:sz w:val="24"/>
          <w:szCs w:val="24"/>
          <w:lang w:eastAsia="ru-RU"/>
        </w:rPr>
        <w:t>.</w:t>
      </w:r>
    </w:p>
    <w:p w:rsidR="00507607" w:rsidRPr="00507607" w:rsidRDefault="00507607" w:rsidP="00507607">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507607">
        <w:rPr>
          <w:rFonts w:ascii="Times New Roman" w:eastAsia="Times New Roman" w:hAnsi="Times New Roman" w:cs="Times New Roman"/>
          <w:sz w:val="24"/>
          <w:szCs w:val="24"/>
          <w:lang w:eastAsia="ru-RU"/>
        </w:rPr>
        <w:t>CITFORUM </w:t>
      </w:r>
      <w:hyperlink r:id="rId22" w:history="1">
        <w:r w:rsidRPr="00507607">
          <w:rPr>
            <w:rFonts w:ascii="Times New Roman" w:eastAsia="Times New Roman" w:hAnsi="Times New Roman" w:cs="Times New Roman"/>
            <w:sz w:val="24"/>
            <w:szCs w:val="24"/>
            <w:lang w:eastAsia="ru-RU"/>
          </w:rPr>
          <w:t> http://www.citforum.ru/security/</w:t>
        </w:r>
      </w:hyperlink>
      <w:r w:rsidRPr="00507607">
        <w:rPr>
          <w:rFonts w:ascii="Times New Roman" w:eastAsia="Times New Roman" w:hAnsi="Times New Roman" w:cs="Times New Roman"/>
          <w:sz w:val="24"/>
          <w:szCs w:val="24"/>
          <w:lang w:eastAsia="ru-RU"/>
        </w:rPr>
        <w:t>  - информационная безопасность (большое количество материалов по теме).</w:t>
      </w:r>
    </w:p>
    <w:p w:rsidR="00507607" w:rsidRPr="00507607" w:rsidRDefault="00507607" w:rsidP="00507607">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507607">
        <w:rPr>
          <w:rFonts w:ascii="Times New Roman" w:eastAsia="Times New Roman" w:hAnsi="Times New Roman" w:cs="Times New Roman"/>
          <w:sz w:val="24"/>
          <w:szCs w:val="24"/>
          <w:lang w:eastAsia="ru-RU"/>
        </w:rPr>
        <w:t>Родители, дети, компьютер. «Программа контроля использования компьютера ребенком — </w:t>
      </w:r>
      <w:hyperlink r:id="rId23" w:history="1">
        <w:r w:rsidRPr="00507607">
          <w:rPr>
            <w:rFonts w:ascii="Times New Roman" w:eastAsia="Times New Roman" w:hAnsi="Times New Roman" w:cs="Times New Roman"/>
            <w:sz w:val="24"/>
            <w:szCs w:val="24"/>
            <w:lang w:eastAsia="ru-RU"/>
          </w:rPr>
          <w:t>КиберМама</w:t>
        </w:r>
      </w:hyperlink>
      <w:r w:rsidRPr="00507607">
        <w:rPr>
          <w:rFonts w:ascii="Times New Roman" w:eastAsia="Times New Roman" w:hAnsi="Times New Roman" w:cs="Times New Roman"/>
          <w:sz w:val="24"/>
          <w:szCs w:val="24"/>
          <w:lang w:eastAsia="ru-RU"/>
        </w:rPr>
        <w:t> ™» -  (</w:t>
      </w:r>
      <w:hyperlink r:id="rId24" w:history="1">
        <w:r w:rsidRPr="00507607">
          <w:rPr>
            <w:rFonts w:ascii="Times New Roman" w:eastAsia="Times New Roman" w:hAnsi="Times New Roman" w:cs="Times New Roman"/>
            <w:sz w:val="24"/>
            <w:szCs w:val="24"/>
            <w:lang w:eastAsia="ru-RU"/>
          </w:rPr>
          <w:t> http://cybermama.ru/</w:t>
        </w:r>
      </w:hyperlink>
      <w:proofErr w:type="gramStart"/>
      <w:r w:rsidRPr="00507607">
        <w:rPr>
          <w:rFonts w:ascii="Times New Roman" w:eastAsia="Times New Roman" w:hAnsi="Times New Roman" w:cs="Times New Roman"/>
          <w:sz w:val="24"/>
          <w:szCs w:val="24"/>
          <w:lang w:eastAsia="ru-RU"/>
        </w:rPr>
        <w:t> )</w:t>
      </w:r>
      <w:proofErr w:type="gramEnd"/>
      <w:r w:rsidRPr="00507607">
        <w:rPr>
          <w:rFonts w:ascii="Times New Roman" w:eastAsia="Times New Roman" w:hAnsi="Times New Roman" w:cs="Times New Roman"/>
          <w:sz w:val="24"/>
          <w:szCs w:val="24"/>
          <w:lang w:eastAsia="ru-RU"/>
        </w:rPr>
        <w:t>.</w:t>
      </w:r>
    </w:p>
    <w:p w:rsidR="00507607" w:rsidRPr="00507607" w:rsidRDefault="00507607" w:rsidP="00507607">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25" w:history="1">
        <w:r w:rsidRPr="00507607">
          <w:rPr>
            <w:rFonts w:ascii="Times New Roman" w:eastAsia="Times New Roman" w:hAnsi="Times New Roman" w:cs="Times New Roman"/>
            <w:sz w:val="24"/>
            <w:szCs w:val="24"/>
            <w:lang w:eastAsia="ru-RU"/>
          </w:rPr>
          <w:t>Компьютер и здоровье: болезни от компьютера, профилактика и лечение. Здоровый образ жизни и профессиональные заболевания пользователей компьютеров</w:t>
        </w:r>
      </w:hyperlink>
      <w:r w:rsidRPr="00507607">
        <w:rPr>
          <w:rFonts w:ascii="Times New Roman" w:eastAsia="Times New Roman" w:hAnsi="Times New Roman" w:cs="Times New Roman"/>
          <w:sz w:val="24"/>
          <w:szCs w:val="24"/>
          <w:lang w:eastAsia="ru-RU"/>
        </w:rPr>
        <w:t>  - (</w:t>
      </w:r>
      <w:hyperlink r:id="rId26" w:history="1">
        <w:r w:rsidRPr="00507607">
          <w:rPr>
            <w:rFonts w:ascii="Times New Roman" w:eastAsia="Times New Roman" w:hAnsi="Times New Roman" w:cs="Times New Roman"/>
            <w:sz w:val="24"/>
            <w:szCs w:val="24"/>
            <w:lang w:eastAsia="ru-RU"/>
          </w:rPr>
          <w:t> http://www.comp-doctor.ru/</w:t>
        </w:r>
      </w:hyperlink>
      <w:proofErr w:type="gramStart"/>
      <w:r w:rsidRPr="00507607">
        <w:rPr>
          <w:rFonts w:ascii="Times New Roman" w:eastAsia="Times New Roman" w:hAnsi="Times New Roman" w:cs="Times New Roman"/>
          <w:sz w:val="24"/>
          <w:szCs w:val="24"/>
          <w:lang w:eastAsia="ru-RU"/>
        </w:rPr>
        <w:t> )</w:t>
      </w:r>
      <w:proofErr w:type="gramEnd"/>
      <w:r w:rsidRPr="00507607">
        <w:rPr>
          <w:rFonts w:ascii="Times New Roman" w:eastAsia="Times New Roman" w:hAnsi="Times New Roman" w:cs="Times New Roman"/>
          <w:sz w:val="24"/>
          <w:szCs w:val="24"/>
          <w:lang w:eastAsia="ru-RU"/>
        </w:rPr>
        <w:t>. Как выбрать безопасные для здоровья компьютер и программы, правильно организовать рабочее место.</w:t>
      </w:r>
    </w:p>
    <w:p w:rsidR="00507607" w:rsidRPr="00507607" w:rsidRDefault="00507607" w:rsidP="00507607">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27" w:history="1">
        <w:proofErr w:type="gramStart"/>
        <w:r w:rsidRPr="00507607">
          <w:rPr>
            <w:rFonts w:ascii="Times New Roman" w:eastAsia="Times New Roman" w:hAnsi="Times New Roman" w:cs="Times New Roman"/>
            <w:sz w:val="24"/>
            <w:szCs w:val="24"/>
            <w:lang w:eastAsia="ru-RU"/>
          </w:rPr>
          <w:t>[Клякс@.net][Информатика и ИКТ в школе.</w:t>
        </w:r>
        <w:proofErr w:type="gramEnd"/>
        <w:r w:rsidRPr="00507607">
          <w:rPr>
            <w:rFonts w:ascii="Times New Roman" w:eastAsia="Times New Roman" w:hAnsi="Times New Roman" w:cs="Times New Roman"/>
            <w:sz w:val="24"/>
            <w:szCs w:val="24"/>
            <w:lang w:eastAsia="ru-RU"/>
          </w:rPr>
          <w:t xml:space="preserve"> Компьютер на уроках.][Комплексы упражнений]</w:t>
        </w:r>
      </w:hyperlink>
      <w:r w:rsidRPr="00507607">
        <w:rPr>
          <w:rFonts w:ascii="Times New Roman" w:eastAsia="Times New Roman" w:hAnsi="Times New Roman" w:cs="Times New Roman"/>
          <w:sz w:val="24"/>
          <w:szCs w:val="24"/>
          <w:lang w:eastAsia="ru-RU"/>
        </w:rPr>
        <w:t>  (</w:t>
      </w:r>
      <w:hyperlink r:id="rId28" w:history="1">
        <w:r w:rsidRPr="00507607">
          <w:rPr>
            <w:rFonts w:ascii="Times New Roman" w:eastAsia="Times New Roman" w:hAnsi="Times New Roman" w:cs="Times New Roman"/>
            <w:sz w:val="24"/>
            <w:szCs w:val="24"/>
            <w:lang w:eastAsia="ru-RU"/>
          </w:rPr>
          <w:t> http://www.klyaksa.net/htm/pc_and_health/exercise/index.htm</w:t>
        </w:r>
      </w:hyperlink>
      <w:proofErr w:type="gramStart"/>
      <w:r w:rsidRPr="00507607">
        <w:rPr>
          <w:rFonts w:ascii="Times New Roman" w:eastAsia="Times New Roman" w:hAnsi="Times New Roman" w:cs="Times New Roman"/>
          <w:sz w:val="24"/>
          <w:szCs w:val="24"/>
          <w:lang w:eastAsia="ru-RU"/>
        </w:rPr>
        <w:t> )</w:t>
      </w:r>
      <w:proofErr w:type="gramEnd"/>
      <w:r w:rsidRPr="00507607">
        <w:rPr>
          <w:rFonts w:ascii="Times New Roman" w:eastAsia="Times New Roman" w:hAnsi="Times New Roman" w:cs="Times New Roman"/>
          <w:sz w:val="24"/>
          <w:szCs w:val="24"/>
          <w:lang w:eastAsia="ru-RU"/>
        </w:rPr>
        <w:t xml:space="preserve"> — Сайт для учителей информатики и не только. Комплексы упражнений физкультминутки.</w:t>
      </w:r>
    </w:p>
    <w:p w:rsidR="00507607" w:rsidRPr="00507607" w:rsidRDefault="00507607" w:rsidP="00507607">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507607">
        <w:rPr>
          <w:rFonts w:ascii="Times New Roman" w:eastAsia="Times New Roman" w:hAnsi="Times New Roman" w:cs="Times New Roman"/>
          <w:sz w:val="24"/>
          <w:szCs w:val="24"/>
          <w:lang w:eastAsia="ru-RU"/>
        </w:rPr>
        <w:t>Вопросы безопасности — сайт от компании </w:t>
      </w:r>
      <w:proofErr w:type="spellStart"/>
      <w:r w:rsidRPr="00507607">
        <w:rPr>
          <w:rFonts w:ascii="Times New Roman" w:eastAsia="Times New Roman" w:hAnsi="Times New Roman" w:cs="Times New Roman"/>
          <w:b/>
          <w:bCs/>
          <w:sz w:val="24"/>
          <w:szCs w:val="24"/>
          <w:lang w:eastAsia="ru-RU"/>
        </w:rPr>
        <w:t>Semantec</w:t>
      </w:r>
      <w:proofErr w:type="spellEnd"/>
      <w:r w:rsidRPr="00507607">
        <w:rPr>
          <w:rFonts w:ascii="Times New Roman" w:eastAsia="Times New Roman" w:hAnsi="Times New Roman" w:cs="Times New Roman"/>
          <w:sz w:val="24"/>
          <w:szCs w:val="24"/>
          <w:lang w:eastAsia="ru-RU"/>
        </w:rPr>
        <w:t>  -</w:t>
      </w:r>
      <w:hyperlink r:id="rId29" w:history="1">
        <w:r w:rsidRPr="00507607">
          <w:rPr>
            <w:rFonts w:ascii="Times New Roman" w:eastAsia="Times New Roman" w:hAnsi="Times New Roman" w:cs="Times New Roman"/>
            <w:sz w:val="24"/>
            <w:szCs w:val="24"/>
            <w:lang w:eastAsia="ru-RU"/>
          </w:rPr>
          <w:t> http://www.symantec.com/ru/ru/norton/clubsymantec/library/article.jsp?aid=cs_teach_kids</w:t>
        </w:r>
      </w:hyperlink>
      <w:r w:rsidRPr="00507607">
        <w:rPr>
          <w:rFonts w:ascii="Times New Roman" w:eastAsia="Times New Roman" w:hAnsi="Times New Roman" w:cs="Times New Roman"/>
          <w:sz w:val="24"/>
          <w:szCs w:val="24"/>
          <w:lang w:eastAsia="ru-RU"/>
        </w:rPr>
        <w:t> .</w:t>
      </w:r>
    </w:p>
    <w:p w:rsidR="00507607" w:rsidRPr="00507607" w:rsidRDefault="00507607" w:rsidP="00507607">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507607">
        <w:rPr>
          <w:rFonts w:ascii="Times New Roman" w:eastAsia="Times New Roman" w:hAnsi="Times New Roman" w:cs="Times New Roman"/>
          <w:sz w:val="24"/>
          <w:szCs w:val="24"/>
          <w:lang w:eastAsia="ru-RU"/>
        </w:rPr>
        <w:t>Nachalka.com (</w:t>
      </w:r>
      <w:hyperlink r:id="rId30" w:history="1">
        <w:r w:rsidRPr="00507607">
          <w:rPr>
            <w:rFonts w:ascii="Times New Roman" w:eastAsia="Times New Roman" w:hAnsi="Times New Roman" w:cs="Times New Roman"/>
            <w:sz w:val="24"/>
            <w:szCs w:val="24"/>
            <w:lang w:eastAsia="ru-RU"/>
          </w:rPr>
          <w:t> http://www.nachalka.com/bezopasnost</w:t>
        </w:r>
      </w:hyperlink>
      <w:proofErr w:type="gramStart"/>
      <w:r w:rsidRPr="00507607">
        <w:rPr>
          <w:rFonts w:ascii="Times New Roman" w:eastAsia="Times New Roman" w:hAnsi="Times New Roman" w:cs="Times New Roman"/>
          <w:sz w:val="24"/>
          <w:szCs w:val="24"/>
          <w:lang w:eastAsia="ru-RU"/>
        </w:rPr>
        <w:t> )</w:t>
      </w:r>
      <w:proofErr w:type="gramEnd"/>
      <w:r w:rsidRPr="00507607">
        <w:rPr>
          <w:rFonts w:ascii="Times New Roman" w:eastAsia="Times New Roman" w:hAnsi="Times New Roman" w:cs="Times New Roman"/>
          <w:sz w:val="24"/>
          <w:szCs w:val="24"/>
          <w:lang w:eastAsia="ru-RU"/>
        </w:rPr>
        <w:t xml:space="preserve">  - сайт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сверстниками, участвовать в проектах и конкурсах. Родителям интересно обменяться советами о воспитании детей, получить при необходимости консультацию учителей, узнать больше о своих собственных </w:t>
      </w:r>
      <w:r w:rsidRPr="00507607">
        <w:rPr>
          <w:rFonts w:ascii="Times New Roman" w:eastAsia="Times New Roman" w:hAnsi="Times New Roman" w:cs="Times New Roman"/>
          <w:sz w:val="24"/>
          <w:szCs w:val="24"/>
          <w:lang w:eastAsia="ru-RU"/>
        </w:rPr>
        <w:lastRenderedPageBreak/>
        <w:t>детях. </w:t>
      </w:r>
      <w:r w:rsidRPr="00507607">
        <w:rPr>
          <w:rFonts w:ascii="Times New Roman" w:eastAsia="Times New Roman" w:hAnsi="Times New Roman" w:cs="Times New Roman"/>
          <w:i/>
          <w:iCs/>
          <w:sz w:val="24"/>
          <w:szCs w:val="24"/>
          <w:lang w:eastAsia="ru-RU"/>
        </w:rPr>
        <w:t>«Пока мы спорим «</w:t>
      </w:r>
      <w:proofErr w:type="spellStart"/>
      <w:r w:rsidRPr="00507607">
        <w:rPr>
          <w:rFonts w:ascii="Times New Roman" w:eastAsia="Times New Roman" w:hAnsi="Times New Roman" w:cs="Times New Roman"/>
          <w:i/>
          <w:iCs/>
          <w:sz w:val="24"/>
          <w:szCs w:val="24"/>
          <w:lang w:eastAsia="ru-RU"/>
        </w:rPr>
        <w:t>пущать</w:t>
      </w:r>
      <w:proofErr w:type="spellEnd"/>
      <w:r w:rsidRPr="00507607">
        <w:rPr>
          <w:rFonts w:ascii="Times New Roman" w:eastAsia="Times New Roman" w:hAnsi="Times New Roman" w:cs="Times New Roman"/>
          <w:i/>
          <w:iCs/>
          <w:sz w:val="24"/>
          <w:szCs w:val="24"/>
          <w:lang w:eastAsia="ru-RU"/>
        </w:rPr>
        <w:t xml:space="preserve">» или «не </w:t>
      </w:r>
      <w:proofErr w:type="spellStart"/>
      <w:r w:rsidRPr="00507607">
        <w:rPr>
          <w:rFonts w:ascii="Times New Roman" w:eastAsia="Times New Roman" w:hAnsi="Times New Roman" w:cs="Times New Roman"/>
          <w:i/>
          <w:iCs/>
          <w:sz w:val="24"/>
          <w:szCs w:val="24"/>
          <w:lang w:eastAsia="ru-RU"/>
        </w:rPr>
        <w:t>пущать</w:t>
      </w:r>
      <w:proofErr w:type="spellEnd"/>
      <w:r w:rsidRPr="00507607">
        <w:rPr>
          <w:rFonts w:ascii="Times New Roman" w:eastAsia="Times New Roman" w:hAnsi="Times New Roman" w:cs="Times New Roman"/>
          <w:i/>
          <w:iCs/>
          <w:sz w:val="24"/>
          <w:szCs w:val="24"/>
          <w:lang w:eastAsia="ru-RU"/>
        </w:rPr>
        <w:t xml:space="preserve">» учеников начальной школы в Интернет — они уже здесь. Мы снова опоздали. Очевидно, что сейчас невозможно гарантировать стопроцентную защиту детей от </w:t>
      </w:r>
      <w:proofErr w:type="gramStart"/>
      <w:r w:rsidRPr="00507607">
        <w:rPr>
          <w:rFonts w:ascii="Times New Roman" w:eastAsia="Times New Roman" w:hAnsi="Times New Roman" w:cs="Times New Roman"/>
          <w:i/>
          <w:iCs/>
          <w:sz w:val="24"/>
          <w:szCs w:val="24"/>
          <w:lang w:eastAsia="ru-RU"/>
        </w:rPr>
        <w:t>нежелательного</w:t>
      </w:r>
      <w:proofErr w:type="gramEnd"/>
      <w:r w:rsidRPr="00507607">
        <w:rPr>
          <w:rFonts w:ascii="Times New Roman" w:eastAsia="Times New Roman" w:hAnsi="Times New Roman" w:cs="Times New Roman"/>
          <w:i/>
          <w:iCs/>
          <w:sz w:val="24"/>
          <w:szCs w:val="24"/>
          <w:lang w:eastAsia="ru-RU"/>
        </w:rPr>
        <w:t xml:space="preserve"> </w:t>
      </w:r>
      <w:proofErr w:type="spellStart"/>
      <w:r w:rsidRPr="00507607">
        <w:rPr>
          <w:rFonts w:ascii="Times New Roman" w:eastAsia="Times New Roman" w:hAnsi="Times New Roman" w:cs="Times New Roman"/>
          <w:i/>
          <w:iCs/>
          <w:sz w:val="24"/>
          <w:szCs w:val="24"/>
          <w:lang w:eastAsia="ru-RU"/>
        </w:rPr>
        <w:t>контента</w:t>
      </w:r>
      <w:proofErr w:type="spellEnd"/>
      <w:r w:rsidRPr="00507607">
        <w:rPr>
          <w:rFonts w:ascii="Times New Roman" w:eastAsia="Times New Roman" w:hAnsi="Times New Roman" w:cs="Times New Roman"/>
          <w:i/>
          <w:iCs/>
          <w:sz w:val="24"/>
          <w:szCs w:val="24"/>
          <w:lang w:eastAsia="ru-RU"/>
        </w:rPr>
        <w:t>. Никакие фильтры никогда такой гарантии не дадут. Но мы можем формировать у ребят навык «безопасного» поведения в Интернете. Как?» </w:t>
      </w:r>
      <w:r w:rsidRPr="00507607">
        <w:rPr>
          <w:rFonts w:ascii="Times New Roman" w:eastAsia="Times New Roman" w:hAnsi="Times New Roman" w:cs="Times New Roman"/>
          <w:sz w:val="24"/>
          <w:szCs w:val="24"/>
          <w:lang w:eastAsia="ru-RU"/>
        </w:rPr>
        <w:t> Этому и не только посвящен раздел сайта  «Безопасность детей в Интернет»  </w:t>
      </w:r>
      <w:hyperlink r:id="rId31" w:history="1">
        <w:r w:rsidRPr="00507607">
          <w:rPr>
            <w:rFonts w:ascii="Times New Roman" w:eastAsia="Times New Roman" w:hAnsi="Times New Roman" w:cs="Times New Roman"/>
            <w:sz w:val="24"/>
            <w:szCs w:val="24"/>
            <w:lang w:eastAsia="ru-RU"/>
          </w:rPr>
          <w:t> http://www.nachalka.com/bezopasnost</w:t>
        </w:r>
      </w:hyperlink>
    </w:p>
    <w:p w:rsidR="00507607" w:rsidRPr="00507607" w:rsidRDefault="00507607" w:rsidP="00507607">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32" w:history="1">
        <w:r w:rsidRPr="00507607">
          <w:rPr>
            <w:rFonts w:ascii="Times New Roman" w:eastAsia="Times New Roman" w:hAnsi="Times New Roman" w:cs="Times New Roman"/>
            <w:sz w:val="24"/>
            <w:szCs w:val="24"/>
            <w:lang w:eastAsia="ru-RU"/>
          </w:rPr>
          <w:t>http://www.gogul.tv/</w:t>
        </w:r>
      </w:hyperlink>
      <w:r w:rsidRPr="00507607">
        <w:rPr>
          <w:rFonts w:ascii="Times New Roman" w:eastAsia="Times New Roman" w:hAnsi="Times New Roman" w:cs="Times New Roman"/>
          <w:sz w:val="24"/>
          <w:szCs w:val="24"/>
          <w:lang w:eastAsia="ru-RU"/>
        </w:rPr>
        <w:t>   - детский </w:t>
      </w:r>
      <w:r w:rsidRPr="00507607">
        <w:rPr>
          <w:rFonts w:ascii="Times New Roman" w:eastAsia="Times New Roman" w:hAnsi="Times New Roman" w:cs="Times New Roman"/>
          <w:b/>
          <w:bCs/>
          <w:sz w:val="24"/>
          <w:szCs w:val="24"/>
          <w:lang w:eastAsia="ru-RU"/>
        </w:rPr>
        <w:t>браузер</w:t>
      </w:r>
      <w:r w:rsidRPr="00507607">
        <w:rPr>
          <w:rFonts w:ascii="Times New Roman" w:eastAsia="Times New Roman" w:hAnsi="Times New Roman" w:cs="Times New Roman"/>
          <w:sz w:val="24"/>
          <w:szCs w:val="24"/>
          <w:lang w:eastAsia="ru-RU"/>
        </w:rPr>
        <w:t xml:space="preserve">  </w:t>
      </w:r>
      <w:proofErr w:type="spellStart"/>
      <w:r w:rsidRPr="00507607">
        <w:rPr>
          <w:rFonts w:ascii="Times New Roman" w:eastAsia="Times New Roman" w:hAnsi="Times New Roman" w:cs="Times New Roman"/>
          <w:sz w:val="24"/>
          <w:szCs w:val="24"/>
          <w:lang w:eastAsia="ru-RU"/>
        </w:rPr>
        <w:t>Гогуль</w:t>
      </w:r>
      <w:proofErr w:type="spellEnd"/>
      <w:r w:rsidRPr="00507607">
        <w:rPr>
          <w:rFonts w:ascii="Times New Roman" w:eastAsia="Times New Roman" w:hAnsi="Times New Roman" w:cs="Times New Roman"/>
          <w:sz w:val="24"/>
          <w:szCs w:val="24"/>
          <w:lang w:eastAsia="ru-RU"/>
        </w:rPr>
        <w:t xml:space="preserve">. Защита детей от </w:t>
      </w:r>
      <w:proofErr w:type="gramStart"/>
      <w:r w:rsidRPr="00507607">
        <w:rPr>
          <w:rFonts w:ascii="Times New Roman" w:eastAsia="Times New Roman" w:hAnsi="Times New Roman" w:cs="Times New Roman"/>
          <w:sz w:val="24"/>
          <w:szCs w:val="24"/>
          <w:lang w:eastAsia="ru-RU"/>
        </w:rPr>
        <w:t>нежелательного</w:t>
      </w:r>
      <w:proofErr w:type="gramEnd"/>
      <w:r w:rsidRPr="00507607">
        <w:rPr>
          <w:rFonts w:ascii="Times New Roman" w:eastAsia="Times New Roman" w:hAnsi="Times New Roman" w:cs="Times New Roman"/>
          <w:sz w:val="24"/>
          <w:szCs w:val="24"/>
          <w:lang w:eastAsia="ru-RU"/>
        </w:rPr>
        <w:t xml:space="preserve"> </w:t>
      </w:r>
      <w:proofErr w:type="spellStart"/>
      <w:r w:rsidRPr="00507607">
        <w:rPr>
          <w:rFonts w:ascii="Times New Roman" w:eastAsia="Times New Roman" w:hAnsi="Times New Roman" w:cs="Times New Roman"/>
          <w:sz w:val="24"/>
          <w:szCs w:val="24"/>
          <w:lang w:eastAsia="ru-RU"/>
        </w:rPr>
        <w:t>контета</w:t>
      </w:r>
      <w:proofErr w:type="spellEnd"/>
      <w:r w:rsidRPr="00507607">
        <w:rPr>
          <w:rFonts w:ascii="Times New Roman" w:eastAsia="Times New Roman" w:hAnsi="Times New Roman" w:cs="Times New Roman"/>
          <w:sz w:val="24"/>
          <w:szCs w:val="24"/>
          <w:lang w:eastAsia="ru-RU"/>
        </w:rPr>
        <w:t xml:space="preserve">, контроль за </w:t>
      </w:r>
      <w:proofErr w:type="spellStart"/>
      <w:r w:rsidRPr="00507607">
        <w:rPr>
          <w:rFonts w:ascii="Times New Roman" w:eastAsia="Times New Roman" w:hAnsi="Times New Roman" w:cs="Times New Roman"/>
          <w:sz w:val="24"/>
          <w:szCs w:val="24"/>
          <w:lang w:eastAsia="ru-RU"/>
        </w:rPr>
        <w:t>интернет-серфингом</w:t>
      </w:r>
      <w:proofErr w:type="spellEnd"/>
      <w:r w:rsidRPr="00507607">
        <w:rPr>
          <w:rFonts w:ascii="Times New Roman" w:eastAsia="Times New Roman" w:hAnsi="Times New Roman" w:cs="Times New Roman"/>
          <w:sz w:val="24"/>
          <w:szCs w:val="24"/>
          <w:lang w:eastAsia="ru-RU"/>
        </w:rPr>
        <w:t>.</w:t>
      </w:r>
    </w:p>
    <w:p w:rsidR="00507607" w:rsidRPr="00507607" w:rsidRDefault="00507607" w:rsidP="00507607">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33" w:history="1">
        <w:proofErr w:type="spellStart"/>
        <w:r w:rsidRPr="00507607">
          <w:rPr>
            <w:rFonts w:ascii="Times New Roman" w:eastAsia="Times New Roman" w:hAnsi="Times New Roman" w:cs="Times New Roman"/>
            <w:sz w:val="24"/>
            <w:szCs w:val="24"/>
            <w:lang w:eastAsia="ru-RU"/>
          </w:rPr>
          <w:t>ВебЛандия</w:t>
        </w:r>
        <w:proofErr w:type="spellEnd"/>
      </w:hyperlink>
      <w:r w:rsidRPr="00507607">
        <w:rPr>
          <w:rFonts w:ascii="Times New Roman" w:eastAsia="Times New Roman" w:hAnsi="Times New Roman" w:cs="Times New Roman"/>
          <w:sz w:val="24"/>
          <w:szCs w:val="24"/>
          <w:lang w:eastAsia="ru-RU"/>
        </w:rPr>
        <w:t> - лучшие сайты для детей</w:t>
      </w:r>
    </w:p>
    <w:p w:rsidR="00507607" w:rsidRPr="00507607" w:rsidRDefault="00507607" w:rsidP="00507607">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507607">
        <w:rPr>
          <w:rFonts w:ascii="Times New Roman" w:eastAsia="Times New Roman" w:hAnsi="Times New Roman" w:cs="Times New Roman"/>
          <w:sz w:val="24"/>
          <w:szCs w:val="24"/>
          <w:lang w:eastAsia="ru-RU"/>
        </w:rPr>
        <w:t xml:space="preserve">Информация о проблемах безопасности детей в сети Интернет. От компании </w:t>
      </w:r>
      <w:proofErr w:type="spellStart"/>
      <w:r w:rsidRPr="00507607">
        <w:rPr>
          <w:rFonts w:ascii="Times New Roman" w:eastAsia="Times New Roman" w:hAnsi="Times New Roman" w:cs="Times New Roman"/>
          <w:sz w:val="24"/>
          <w:szCs w:val="24"/>
          <w:lang w:eastAsia="ru-RU"/>
        </w:rPr>
        <w:t>Microsoft</w:t>
      </w:r>
      <w:proofErr w:type="spellEnd"/>
      <w:r w:rsidRPr="00507607">
        <w:rPr>
          <w:rFonts w:ascii="Times New Roman" w:eastAsia="Times New Roman" w:hAnsi="Times New Roman" w:cs="Times New Roman"/>
          <w:sz w:val="24"/>
          <w:szCs w:val="24"/>
          <w:lang w:eastAsia="ru-RU"/>
        </w:rPr>
        <w:t>: книга </w:t>
      </w:r>
      <w:hyperlink r:id="rId34" w:history="1">
        <w:r w:rsidRPr="00507607">
          <w:rPr>
            <w:rFonts w:ascii="Times New Roman" w:eastAsia="Times New Roman" w:hAnsi="Times New Roman" w:cs="Times New Roman"/>
            <w:sz w:val="24"/>
            <w:szCs w:val="24"/>
            <w:lang w:eastAsia="ru-RU"/>
          </w:rPr>
          <w:t> «Безопасность детей в Интернет</w:t>
        </w:r>
      </w:hyperlink>
      <w:r w:rsidRPr="00507607">
        <w:rPr>
          <w:rFonts w:ascii="Times New Roman" w:eastAsia="Times New Roman" w:hAnsi="Times New Roman" w:cs="Times New Roman"/>
          <w:sz w:val="24"/>
          <w:szCs w:val="24"/>
          <w:lang w:eastAsia="ru-RU"/>
        </w:rPr>
        <w:t> ».</w:t>
      </w:r>
    </w:p>
    <w:p w:rsidR="00507607" w:rsidRPr="00507607" w:rsidRDefault="00507607" w:rsidP="00507607">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507607">
        <w:rPr>
          <w:rFonts w:ascii="Times New Roman" w:eastAsia="Times New Roman" w:hAnsi="Times New Roman" w:cs="Times New Roman"/>
          <w:sz w:val="24"/>
          <w:szCs w:val="24"/>
          <w:lang w:eastAsia="ru-RU"/>
        </w:rPr>
        <w:t>Национальный форум информационной безопасности «ИНФОФОРУМ»  - электронное периодическое издание по вопросам информационной безопасности -</w:t>
      </w:r>
      <w:hyperlink r:id="rId35" w:history="1">
        <w:r w:rsidRPr="00507607">
          <w:rPr>
            <w:rFonts w:ascii="Times New Roman" w:eastAsia="Times New Roman" w:hAnsi="Times New Roman" w:cs="Times New Roman"/>
            <w:sz w:val="24"/>
            <w:szCs w:val="24"/>
            <w:lang w:eastAsia="ru-RU"/>
          </w:rPr>
          <w:t> http://www.infoforum.ru/</w:t>
        </w:r>
      </w:hyperlink>
      <w:r w:rsidRPr="00507607">
        <w:rPr>
          <w:rFonts w:ascii="Times New Roman" w:eastAsia="Times New Roman" w:hAnsi="Times New Roman" w:cs="Times New Roman"/>
          <w:sz w:val="24"/>
          <w:szCs w:val="24"/>
          <w:lang w:eastAsia="ru-RU"/>
        </w:rPr>
        <w:t> .</w:t>
      </w:r>
    </w:p>
    <w:p w:rsidR="00507607" w:rsidRPr="00507607" w:rsidRDefault="00507607" w:rsidP="00507607">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36" w:history="1">
        <w:r w:rsidRPr="00507607">
          <w:rPr>
            <w:rFonts w:ascii="Times New Roman" w:eastAsia="Times New Roman" w:hAnsi="Times New Roman" w:cs="Times New Roman"/>
            <w:sz w:val="24"/>
            <w:szCs w:val="24"/>
            <w:lang w:eastAsia="ru-RU"/>
          </w:rPr>
          <w:t>Пособие: Информационная безопасность детей</w:t>
        </w:r>
      </w:hyperlink>
    </w:p>
    <w:p w:rsidR="00507607" w:rsidRDefault="00507607" w:rsidP="00507607">
      <w:pPr>
        <w:pStyle w:val="a5"/>
        <w:shd w:val="clear" w:color="auto" w:fill="FFFFFF"/>
        <w:spacing w:before="150" w:beforeAutospacing="0" w:after="150" w:afterAutospacing="0"/>
        <w:rPr>
          <w:rFonts w:ascii="Helvetica" w:hAnsi="Helvetica" w:cs="Helvetica"/>
          <w:color w:val="373A3C"/>
          <w:sz w:val="20"/>
          <w:szCs w:val="20"/>
        </w:rPr>
      </w:pPr>
    </w:p>
    <w:p w:rsidR="00507607" w:rsidRPr="00507607" w:rsidRDefault="00507607" w:rsidP="00507607">
      <w:pPr>
        <w:jc w:val="center"/>
        <w:rPr>
          <w:b/>
          <w:i/>
        </w:rPr>
      </w:pPr>
    </w:p>
    <w:sectPr w:rsidR="00507607" w:rsidRPr="00507607" w:rsidSect="00C34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133"/>
    <w:multiLevelType w:val="hybridMultilevel"/>
    <w:tmpl w:val="96E41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91A2E"/>
    <w:multiLevelType w:val="hybridMultilevel"/>
    <w:tmpl w:val="2294C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41C5C"/>
    <w:multiLevelType w:val="hybridMultilevel"/>
    <w:tmpl w:val="67882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6249B"/>
    <w:multiLevelType w:val="multilevel"/>
    <w:tmpl w:val="0938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C7E67"/>
    <w:multiLevelType w:val="hybridMultilevel"/>
    <w:tmpl w:val="6FAA2B6A"/>
    <w:lvl w:ilvl="0" w:tplc="A48AD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580946"/>
    <w:multiLevelType w:val="hybridMultilevel"/>
    <w:tmpl w:val="0BD8C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F30376"/>
    <w:multiLevelType w:val="hybridMultilevel"/>
    <w:tmpl w:val="C592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C2BB7"/>
    <w:multiLevelType w:val="multilevel"/>
    <w:tmpl w:val="73C4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E0C22"/>
    <w:multiLevelType w:val="multilevel"/>
    <w:tmpl w:val="4EC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B3BC5"/>
    <w:multiLevelType w:val="hybridMultilevel"/>
    <w:tmpl w:val="293E8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16B70"/>
    <w:multiLevelType w:val="hybridMultilevel"/>
    <w:tmpl w:val="85CC5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AC67AB"/>
    <w:multiLevelType w:val="hybridMultilevel"/>
    <w:tmpl w:val="AAB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637813"/>
    <w:multiLevelType w:val="hybridMultilevel"/>
    <w:tmpl w:val="A75AD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EA7F56"/>
    <w:multiLevelType w:val="hybridMultilevel"/>
    <w:tmpl w:val="C4C0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C218E0"/>
    <w:multiLevelType w:val="multilevel"/>
    <w:tmpl w:val="BB1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414E4D"/>
    <w:multiLevelType w:val="multilevel"/>
    <w:tmpl w:val="691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1435C7"/>
    <w:multiLevelType w:val="hybridMultilevel"/>
    <w:tmpl w:val="B4DCFF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E882F21"/>
    <w:multiLevelType w:val="hybridMultilevel"/>
    <w:tmpl w:val="981A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0F5126"/>
    <w:multiLevelType w:val="hybridMultilevel"/>
    <w:tmpl w:val="BDA0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1528BE"/>
    <w:multiLevelType w:val="hybridMultilevel"/>
    <w:tmpl w:val="BA642942"/>
    <w:lvl w:ilvl="0" w:tplc="E4B6A90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7"/>
  </w:num>
  <w:num w:numId="4">
    <w:abstractNumId w:val="8"/>
  </w:num>
  <w:num w:numId="5">
    <w:abstractNumId w:val="15"/>
  </w:num>
  <w:num w:numId="6">
    <w:abstractNumId w:val="2"/>
  </w:num>
  <w:num w:numId="7">
    <w:abstractNumId w:val="11"/>
  </w:num>
  <w:num w:numId="8">
    <w:abstractNumId w:val="12"/>
  </w:num>
  <w:num w:numId="9">
    <w:abstractNumId w:val="16"/>
  </w:num>
  <w:num w:numId="10">
    <w:abstractNumId w:val="4"/>
  </w:num>
  <w:num w:numId="11">
    <w:abstractNumId w:val="1"/>
  </w:num>
  <w:num w:numId="12">
    <w:abstractNumId w:val="19"/>
  </w:num>
  <w:num w:numId="13">
    <w:abstractNumId w:val="6"/>
  </w:num>
  <w:num w:numId="14">
    <w:abstractNumId w:val="10"/>
  </w:num>
  <w:num w:numId="15">
    <w:abstractNumId w:val="13"/>
  </w:num>
  <w:num w:numId="16">
    <w:abstractNumId w:val="9"/>
  </w:num>
  <w:num w:numId="17">
    <w:abstractNumId w:val="17"/>
  </w:num>
  <w:num w:numId="18">
    <w:abstractNumId w:val="18"/>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607"/>
    <w:rsid w:val="003C4C3C"/>
    <w:rsid w:val="00507607"/>
    <w:rsid w:val="009F6AA2"/>
    <w:rsid w:val="00C34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66"/>
  </w:style>
  <w:style w:type="paragraph" w:styleId="3">
    <w:name w:val="heading 3"/>
    <w:basedOn w:val="a"/>
    <w:link w:val="30"/>
    <w:uiPriority w:val="9"/>
    <w:qFormat/>
    <w:rsid w:val="005076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6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607"/>
    <w:rPr>
      <w:rFonts w:ascii="Tahoma" w:hAnsi="Tahoma" w:cs="Tahoma"/>
      <w:sz w:val="16"/>
      <w:szCs w:val="16"/>
    </w:rPr>
  </w:style>
  <w:style w:type="paragraph" w:styleId="a5">
    <w:name w:val="Normal (Web)"/>
    <w:basedOn w:val="a"/>
    <w:uiPriority w:val="99"/>
    <w:unhideWhenUsed/>
    <w:rsid w:val="00507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07607"/>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507607"/>
    <w:rPr>
      <w:color w:val="0000FF"/>
      <w:u w:val="single"/>
    </w:rPr>
  </w:style>
  <w:style w:type="character" w:styleId="a7">
    <w:name w:val="Strong"/>
    <w:basedOn w:val="a0"/>
    <w:uiPriority w:val="22"/>
    <w:qFormat/>
    <w:rsid w:val="00507607"/>
    <w:rPr>
      <w:b/>
      <w:bCs/>
    </w:rPr>
  </w:style>
  <w:style w:type="character" w:styleId="a8">
    <w:name w:val="Emphasis"/>
    <w:basedOn w:val="a0"/>
    <w:uiPriority w:val="20"/>
    <w:qFormat/>
    <w:rsid w:val="00507607"/>
    <w:rPr>
      <w:i/>
      <w:iCs/>
    </w:rPr>
  </w:style>
  <w:style w:type="paragraph" w:styleId="a9">
    <w:name w:val="List Paragraph"/>
    <w:basedOn w:val="a"/>
    <w:uiPriority w:val="34"/>
    <w:qFormat/>
    <w:rsid w:val="00507607"/>
    <w:pPr>
      <w:ind w:left="720"/>
      <w:contextualSpacing/>
    </w:pPr>
  </w:style>
</w:styles>
</file>

<file path=word/webSettings.xml><?xml version="1.0" encoding="utf-8"?>
<w:webSettings xmlns:r="http://schemas.openxmlformats.org/officeDocument/2006/relationships" xmlns:w="http://schemas.openxmlformats.org/wordprocessingml/2006/main">
  <w:divs>
    <w:div w:id="1022123665">
      <w:bodyDiv w:val="1"/>
      <w:marLeft w:val="0"/>
      <w:marRight w:val="0"/>
      <w:marTop w:val="0"/>
      <w:marBottom w:val="0"/>
      <w:divBdr>
        <w:top w:val="none" w:sz="0" w:space="0" w:color="auto"/>
        <w:left w:val="none" w:sz="0" w:space="0" w:color="auto"/>
        <w:bottom w:val="none" w:sz="0" w:space="0" w:color="auto"/>
        <w:right w:val="none" w:sz="0" w:space="0" w:color="auto"/>
      </w:divBdr>
    </w:div>
    <w:div w:id="1049106939">
      <w:bodyDiv w:val="1"/>
      <w:marLeft w:val="0"/>
      <w:marRight w:val="0"/>
      <w:marTop w:val="0"/>
      <w:marBottom w:val="0"/>
      <w:divBdr>
        <w:top w:val="none" w:sz="0" w:space="0" w:color="auto"/>
        <w:left w:val="none" w:sz="0" w:space="0" w:color="auto"/>
        <w:bottom w:val="none" w:sz="0" w:space="0" w:color="auto"/>
        <w:right w:val="none" w:sz="0" w:space="0" w:color="auto"/>
      </w:divBdr>
    </w:div>
    <w:div w:id="1430589922">
      <w:bodyDiv w:val="1"/>
      <w:marLeft w:val="0"/>
      <w:marRight w:val="0"/>
      <w:marTop w:val="0"/>
      <w:marBottom w:val="0"/>
      <w:divBdr>
        <w:top w:val="none" w:sz="0" w:space="0" w:color="auto"/>
        <w:left w:val="none" w:sz="0" w:space="0" w:color="auto"/>
        <w:bottom w:val="none" w:sz="0" w:space="0" w:color="auto"/>
        <w:right w:val="none" w:sz="0" w:space="0" w:color="auto"/>
      </w:divBdr>
    </w:div>
    <w:div w:id="1467511026">
      <w:bodyDiv w:val="1"/>
      <w:marLeft w:val="0"/>
      <w:marRight w:val="0"/>
      <w:marTop w:val="0"/>
      <w:marBottom w:val="0"/>
      <w:divBdr>
        <w:top w:val="none" w:sz="0" w:space="0" w:color="auto"/>
        <w:left w:val="none" w:sz="0" w:space="0" w:color="auto"/>
        <w:bottom w:val="none" w:sz="0" w:space="0" w:color="auto"/>
        <w:right w:val="none" w:sz="0" w:space="0" w:color="auto"/>
      </w:divBdr>
    </w:div>
    <w:div w:id="20832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zone.net/6213/" TargetMode="External"/><Relationship Id="rId13" Type="http://schemas.openxmlformats.org/officeDocument/2006/relationships/hyperlink" Target="http://www.securitylab.ru/software/1423/" TargetMode="External"/><Relationship Id="rId18" Type="http://schemas.openxmlformats.org/officeDocument/2006/relationships/hyperlink" Target="http://www.antispam.ru/4user/" TargetMode="External"/><Relationship Id="rId26" Type="http://schemas.openxmlformats.org/officeDocument/2006/relationships/hyperlink" Target="http://www.comp-doctor.ru/" TargetMode="External"/><Relationship Id="rId3" Type="http://schemas.openxmlformats.org/officeDocument/2006/relationships/settings" Target="settings.xml"/><Relationship Id="rId21" Type="http://schemas.openxmlformats.org/officeDocument/2006/relationships/hyperlink" Target="http://laste.arvutikaitse.ee/rus/html/etusivu.htm" TargetMode="External"/><Relationship Id="rId34" Type="http://schemas.openxmlformats.org/officeDocument/2006/relationships/hyperlink" Target="http://www.ifap.ru/library/book099.pdf" TargetMode="External"/><Relationship Id="rId7" Type="http://schemas.openxmlformats.org/officeDocument/2006/relationships/hyperlink" Target="http://www.ligainternet.ru/" TargetMode="External"/><Relationship Id="rId12" Type="http://schemas.openxmlformats.org/officeDocument/2006/relationships/hyperlink" Target="http://www.securitylab.ru/software/1423/" TargetMode="External"/><Relationship Id="rId17" Type="http://schemas.openxmlformats.org/officeDocument/2006/relationships/hyperlink" Target="http://ru.wikipedia.org/wiki/Netiquette" TargetMode="External"/><Relationship Id="rId25" Type="http://schemas.openxmlformats.org/officeDocument/2006/relationships/hyperlink" Target="http://www.comp-doctor.ru/" TargetMode="External"/><Relationship Id="rId33" Type="http://schemas.openxmlformats.org/officeDocument/2006/relationships/hyperlink" Target="http://web-landia.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Netiquette" TargetMode="External"/><Relationship Id="rId20" Type="http://schemas.openxmlformats.org/officeDocument/2006/relationships/hyperlink" Target="http://laste.arvutikaitse.ee/rus/html/etusivu.htm" TargetMode="External"/><Relationship Id="rId29" Type="http://schemas.openxmlformats.org/officeDocument/2006/relationships/hyperlink" Target="http://www.symantec.com/ru/ru/norton/clubsymantec/library/article.jsp?aid=cs_teach_kids" TargetMode="External"/><Relationship Id="rId1" Type="http://schemas.openxmlformats.org/officeDocument/2006/relationships/numbering" Target="numbering.xml"/><Relationship Id="rId6" Type="http://schemas.openxmlformats.org/officeDocument/2006/relationships/hyperlink" Target="http://soiro.ru/content/mediabezopasnost" TargetMode="External"/><Relationship Id="rId11" Type="http://schemas.openxmlformats.org/officeDocument/2006/relationships/hyperlink" Target="http://www.anti-malware.ru/" TargetMode="External"/><Relationship Id="rId24" Type="http://schemas.openxmlformats.org/officeDocument/2006/relationships/hyperlink" Target="http://cybermama.ru/" TargetMode="External"/><Relationship Id="rId32" Type="http://schemas.openxmlformats.org/officeDocument/2006/relationships/hyperlink" Target="http://www.gogul.tv/"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kidscontrol.ru/" TargetMode="External"/><Relationship Id="rId23" Type="http://schemas.openxmlformats.org/officeDocument/2006/relationships/hyperlink" Target="http://cybermama.ru/" TargetMode="External"/><Relationship Id="rId28" Type="http://schemas.openxmlformats.org/officeDocument/2006/relationships/hyperlink" Target="http://www.klyaksa.net/htm/pc_and_health/exercise/index.htm" TargetMode="External"/><Relationship Id="rId36" Type="http://schemas.openxmlformats.org/officeDocument/2006/relationships/hyperlink" Target="http://whatisgood.ru/theory/soviet/posobie-informacionnaya-bezopasnost-detej/" TargetMode="External"/><Relationship Id="rId10" Type="http://schemas.openxmlformats.org/officeDocument/2006/relationships/hyperlink" Target="http://www.anti-malware.ru/" TargetMode="External"/><Relationship Id="rId19" Type="http://schemas.openxmlformats.org/officeDocument/2006/relationships/hyperlink" Target="http://www.antispam.ru/4user/" TargetMode="External"/><Relationship Id="rId31" Type="http://schemas.openxmlformats.org/officeDocument/2006/relationships/hyperlink" Target="http://www.nachalka.com/bezopasnost" TargetMode="External"/><Relationship Id="rId4" Type="http://schemas.openxmlformats.org/officeDocument/2006/relationships/webSettings" Target="webSettings.xml"/><Relationship Id="rId9" Type="http://schemas.openxmlformats.org/officeDocument/2006/relationships/hyperlink" Target="http://www.oszone.net/6213/" TargetMode="External"/><Relationship Id="rId14" Type="http://schemas.openxmlformats.org/officeDocument/2006/relationships/hyperlink" Target="http://nicekit.ru/" TargetMode="External"/><Relationship Id="rId22" Type="http://schemas.openxmlformats.org/officeDocument/2006/relationships/hyperlink" Target="http://www.citforum.ru/security/" TargetMode="External"/><Relationship Id="rId27" Type="http://schemas.openxmlformats.org/officeDocument/2006/relationships/hyperlink" Target="http://www.klyaksa.net/htm/pc_and_health/exercise/index.htm" TargetMode="External"/><Relationship Id="rId30" Type="http://schemas.openxmlformats.org/officeDocument/2006/relationships/hyperlink" Target="http://www.nachalka.com/bezopasnost" TargetMode="External"/><Relationship Id="rId35" Type="http://schemas.openxmlformats.org/officeDocument/2006/relationships/hyperlink" Target="http://www.info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2020-07-31T08:06:00Z</dcterms:created>
  <dcterms:modified xsi:type="dcterms:W3CDTF">2020-07-31T08:25:00Z</dcterms:modified>
</cp:coreProperties>
</file>