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2"/>
        <w:gridCol w:w="601"/>
        <w:gridCol w:w="566"/>
        <w:gridCol w:w="567"/>
      </w:tblGrid>
      <w:tr w:rsidR="009813E5" w:rsidRPr="00BB792C" w:rsidTr="00DB4E3B">
        <w:trPr>
          <w:cantSplit/>
          <w:trHeight w:val="1546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3E5" w:rsidRPr="00063863" w:rsidRDefault="009813E5" w:rsidP="00063863">
            <w:pPr>
              <w:pStyle w:val="1"/>
              <w:jc w:val="both"/>
              <w:rPr>
                <w:rFonts w:eastAsia="Calibri"/>
              </w:rPr>
            </w:pPr>
            <w:r w:rsidRPr="00063863">
              <w:rPr>
                <w:rFonts w:eastAsia="Calibri"/>
              </w:rPr>
              <w:t>Карта оценки ИИП ученика 9 «___» кл _____________________</w:t>
            </w:r>
            <w:r w:rsidR="00063863">
              <w:rPr>
                <w:rFonts w:eastAsia="Calibri"/>
              </w:rPr>
              <w:t>_____</w:t>
            </w:r>
          </w:p>
          <w:p w:rsidR="009813E5" w:rsidRPr="00063863" w:rsidRDefault="009813E5" w:rsidP="00063863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863">
              <w:rPr>
                <w:rFonts w:ascii="Times New Roman" w:eastAsia="Calibri" w:hAnsi="Times New Roman" w:cs="Times New Roman"/>
                <w:sz w:val="24"/>
                <w:szCs w:val="24"/>
              </w:rPr>
              <w:t>Тема __________________________________________</w:t>
            </w:r>
            <w:r w:rsidR="00063863" w:rsidRPr="00063863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Pr="00063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  <w:p w:rsidR="009813E5" w:rsidRPr="00063863" w:rsidRDefault="009813E5" w:rsidP="00063863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86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____________</w:t>
            </w:r>
            <w:r w:rsidR="00063863" w:rsidRPr="00063863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Pr="00063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9813E5" w:rsidRPr="00063863" w:rsidRDefault="009813E5" w:rsidP="00063863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863">
              <w:rPr>
                <w:rFonts w:ascii="Times New Roman" w:eastAsia="Calibri" w:hAnsi="Times New Roman" w:cs="Times New Roman"/>
                <w:sz w:val="24"/>
                <w:szCs w:val="24"/>
              </w:rPr>
              <w:t>Член</w:t>
            </w:r>
            <w:r w:rsidR="00063863" w:rsidRPr="0006386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63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аттестационной комиссии (эксперт</w:t>
            </w:r>
            <w:r w:rsidR="00063863" w:rsidRPr="0006386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63863">
              <w:rPr>
                <w:rFonts w:ascii="Times New Roman" w:eastAsia="Calibri" w:hAnsi="Times New Roman" w:cs="Times New Roman"/>
                <w:sz w:val="24"/>
                <w:szCs w:val="24"/>
              </w:rPr>
              <w:t>) ___________________</w:t>
            </w:r>
            <w:r w:rsidR="00063863" w:rsidRPr="00063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 </w:t>
            </w:r>
            <w:r w:rsidRPr="00063863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063863" w:rsidRPr="00063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</w:t>
            </w:r>
            <w:r w:rsidR="00063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063863" w:rsidRPr="00063863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9813E5" w:rsidRPr="00BB792C" w:rsidRDefault="009813E5" w:rsidP="001F1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13E5" w:rsidRPr="00DB4E3B" w:rsidRDefault="0050753B" w:rsidP="009813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Комиссия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13E5" w:rsidRPr="00DB4E3B" w:rsidRDefault="009813E5" w:rsidP="009813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4E3B" w:rsidRPr="00DB4E3B" w:rsidTr="00FD254C">
        <w:trPr>
          <w:cantSplit/>
          <w:trHeight w:val="31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DB4E3B" w:rsidRPr="00DB4E3B" w:rsidRDefault="00DB4E3B" w:rsidP="009813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3B">
              <w:rPr>
                <w:rFonts w:ascii="Times New Roman" w:hAnsi="Times New Roman" w:cs="Times New Roman"/>
                <w:b/>
                <w:sz w:val="24"/>
                <w:szCs w:val="24"/>
              </w:rPr>
              <w:t>1. Способность к самостоятельному приобретению знаний и решению проблем</w:t>
            </w:r>
          </w:p>
        </w:tc>
      </w:tr>
      <w:tr w:rsidR="009813E5" w:rsidRPr="00BB792C" w:rsidTr="00DB4E3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813E5" w:rsidRPr="00BB792C" w:rsidRDefault="009813E5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Критерий 1.1.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Поиск, отбор и адекватное использование информации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813E5" w:rsidRPr="00DB4E3B" w:rsidRDefault="009813E5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4E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813E5" w:rsidRPr="00BB792C" w:rsidRDefault="009813E5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813E5" w:rsidRPr="00BB792C" w:rsidRDefault="009813E5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813E5" w:rsidRPr="00BB792C" w:rsidTr="00DB4E3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3E5" w:rsidRPr="00BB792C" w:rsidRDefault="009813E5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содержит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незначительный объем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подходящей информации из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ограниченного 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числа однотипных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3E5" w:rsidRPr="00BB792C" w:rsidRDefault="009813E5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3E5" w:rsidRPr="00BB792C" w:rsidRDefault="009813E5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3E5" w:rsidRPr="00BB792C" w:rsidRDefault="009813E5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3E5" w:rsidRPr="00BB792C" w:rsidTr="00DB4E3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3E5" w:rsidRPr="00BB792C" w:rsidRDefault="009813E5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содержит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достаточный объем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подходящей информации из однотипных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3E5" w:rsidRPr="00BB792C" w:rsidRDefault="009813E5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3E5" w:rsidRPr="00BB792C" w:rsidRDefault="009813E5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3E5" w:rsidRPr="00BB792C" w:rsidRDefault="009813E5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3E5" w:rsidRPr="00BB792C" w:rsidTr="00DB4E3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3E5" w:rsidRPr="00BB792C" w:rsidRDefault="009813E5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содержит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достаточно полную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из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разнообразных 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источников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3E5" w:rsidRPr="00BB792C" w:rsidRDefault="009813E5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E5" w:rsidRPr="00BB792C" w:rsidRDefault="009813E5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E5" w:rsidRPr="00BB792C" w:rsidRDefault="009813E5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DB4E3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Критерий 1.2.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Постановка проблемы </w:t>
            </w:r>
          </w:p>
        </w:tc>
      </w:tr>
      <w:tr w:rsidR="00DB4E3B" w:rsidRPr="00BB792C" w:rsidTr="001F10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сформулирована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 гипотеза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отсутствует. План действий фрагментарный.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1F10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сформулирована,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обоснована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выдвинута гипотеза (гипотезы), но план действий по доказательству/опровержению гипотезы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полный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1F101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сформулирована,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обоснована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выдвинута гипотеза (гипотезы), дан подробный план действий по доказательству/опровержению гипотезы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DB4E3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Критерий 1.3.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Актуальность и значимость темы проекта </w:t>
            </w:r>
          </w:p>
        </w:tc>
      </w:tr>
      <w:tr w:rsidR="00DB4E3B" w:rsidRPr="00BB792C" w:rsidTr="001F294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Актуальность темы проекта и её значимость для ученика обозначены фрагментарно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уровне утверждений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1F294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Актуальность темы проекта и её значимость для ученика обозначены на уровне утверждений, приведены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основания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1F294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города.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9B6E0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Критерий 1.4.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Анализ хода работы, выводы и перспективы </w:t>
            </w:r>
          </w:p>
        </w:tc>
      </w:tr>
      <w:tr w:rsidR="00DB4E3B" w:rsidRPr="00BB792C" w:rsidTr="00382FE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заменен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кратким описанием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хода и порядка работы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382FE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развернутый обзор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по достижению целей, заявленных в проекте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382FE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исчерпывающий анализ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06562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Критерий 1.5.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Личная заинтересованность автора, творческий подход к работе  </w:t>
            </w:r>
          </w:p>
        </w:tc>
      </w:tr>
      <w:tr w:rsidR="00DB4E3B" w:rsidRPr="00BB792C" w:rsidTr="009B64C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шаблонная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Автор проявил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незначительный интерес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9B64C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самостоятельная, демонстрирующая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серьезную заинтересованность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предпринята попытка представить личный взгляд на тему проекта, применены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элементы творчества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9B64C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отличается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творческим подходом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собственным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оригинальным 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отношением автора к идее проекта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89207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Критерий 1.6.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Полезность и востребованность продукта </w:t>
            </w:r>
          </w:p>
        </w:tc>
      </w:tr>
      <w:tr w:rsidR="00DB4E3B" w:rsidRPr="00BB792C" w:rsidTr="00D42CA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Проектный продукт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полезен после доработки, круг лиц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которыми он может быть востребован</w:t>
            </w:r>
            <w:proofErr w:type="gramStart"/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gramEnd"/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казан неявно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D42CA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Проектный продукт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полезен, круг лиц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которыми он может быть востребован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D42CA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Продукт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полезен. Указан круг лиц, 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которыми он будет востребован. Сформулированы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рекомендации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использованию полученного продукта, спланированы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 по его продвижению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DB4E3B" w:rsidTr="0081719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DB4E3B" w:rsidRPr="00DB4E3B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Сформированность предметных знаний и способов действий</w:t>
            </w:r>
          </w:p>
        </w:tc>
      </w:tr>
      <w:tr w:rsidR="00DB4E3B" w:rsidRPr="00BB792C" w:rsidTr="00C457B8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Критерий 2.1.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Соответствие выбранных способов работы цели и содержанию проекта </w:t>
            </w:r>
          </w:p>
        </w:tc>
      </w:tr>
      <w:tr w:rsidR="00DB4E3B" w:rsidRPr="00BB792C" w:rsidTr="00D8624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</w:t>
            </w:r>
            <w:r w:rsidR="00063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используемых способов работы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соответствует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теме и цели проекта, цели могут быть до конца не достигнуты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D8624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06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Использованные способы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соответствуют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теме и цели проекта, но являются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недостаточными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D8624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06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работы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достаточны 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использованы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эффективно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 проекта достигнуты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951E2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Критерий 2.2.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Глубина раскрытия темы проекта </w:t>
            </w:r>
          </w:p>
        </w:tc>
      </w:tr>
      <w:tr w:rsidR="00DB4E3B" w:rsidRPr="00BB792C" w:rsidTr="00B55310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проекта раскрыта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фрагментарно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B55310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проекта раскрыта, автор показал знание темы в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рамках школьной программы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B55310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проекта раскрыта исчерпывающе, автор продемонстрировал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глубокие знания, выходящие за рамки школьной программы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E73DF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Критерий 2.3. 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Качество проектного продукта </w:t>
            </w:r>
          </w:p>
        </w:tc>
      </w:tr>
      <w:tr w:rsidR="00DB4E3B" w:rsidRPr="00BB792C" w:rsidTr="003914F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Проектный продукт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соответствует большинству требований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качества (эстетика, удобство использования, соответствие заявленным целям)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3914F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Продукт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полностью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соответствует требованиям качества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3914F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Продукт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полностью соответствует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C7772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Критерий 2.4.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Использование средств наглядности, технических средств </w:t>
            </w:r>
          </w:p>
        </w:tc>
      </w:tr>
      <w:tr w:rsidR="00DB4E3B" w:rsidRPr="00BB792C" w:rsidTr="004168B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наглядности, в т.ч. ТСО используются фрагментарно, не выдержаны основные требования к дизайну презентации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4168B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4168B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DB4E3B" w:rsidTr="000979D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DB4E3B" w:rsidRPr="00DB4E3B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Сформированность регулятивных действий</w:t>
            </w:r>
          </w:p>
        </w:tc>
      </w:tr>
      <w:tr w:rsidR="00DB4E3B" w:rsidRPr="00BB792C" w:rsidTr="00BC121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Критерий 3.1.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Соответствие требованиям оформления письменной части </w:t>
            </w:r>
          </w:p>
        </w:tc>
      </w:tr>
      <w:tr w:rsidR="00DB4E3B" w:rsidRPr="00BB792C" w:rsidTr="004F2D0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Предприняты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попытки оформить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4F2D0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Письменная часть работы оформлена с опорой на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установленные правилами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4F2D0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отличается четким и грамотным оформлением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точном соответствии с установленными правилами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6D7A1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Критерий 3.2.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Постановка цели, планирование путей ее достижения </w:t>
            </w:r>
          </w:p>
        </w:tc>
      </w:tr>
      <w:tr w:rsidR="00DB4E3B" w:rsidRPr="00BB792C" w:rsidTr="00D5559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D5559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сформулирована,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обоснована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планирование деятельности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соотносится с собственным жизненным опытом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задачи реализуются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последовательно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D5559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сформулирована,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четко обоснована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дан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подробный план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ее достижения, самостоятельно осуществляет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и коррекцию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6358F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Критерий 3.3.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Сценарий защиты (логика изложения), грамотное построение доклада </w:t>
            </w:r>
          </w:p>
        </w:tc>
      </w:tr>
      <w:tr w:rsidR="00DB4E3B" w:rsidRPr="00BB792C" w:rsidTr="007326B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и содержание проекта </w:t>
            </w:r>
            <w:proofErr w:type="gramStart"/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раскрыты</w:t>
            </w:r>
            <w:proofErr w:type="gramEnd"/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фрагментарно, дано сравнение </w:t>
            </w:r>
            <w:r w:rsidRPr="00BB7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ожидаемого и полученного результатов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7326B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и содержание проекта раскрыты, представлен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развернутый обзор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по достижению целей, заявленных в проекте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7326B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и содержание проекта </w:t>
            </w:r>
            <w:proofErr w:type="gramStart"/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раскрыты</w:t>
            </w:r>
            <w:proofErr w:type="gramEnd"/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Представлен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анализ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C04BE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Критерий 3.4.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Соблюдение регламента защиты (не более 5-7 мин.) и степень воздействия на аудиторию </w:t>
            </w:r>
          </w:p>
        </w:tc>
      </w:tr>
      <w:tr w:rsidR="00DB4E3B" w:rsidRPr="00BB792C" w:rsidTr="0083707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изложен с учетом регламента, однако автору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удалось заинтересовать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аудиторию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83707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Автору удалось вызвать интерес аудитории, но он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вышел за рамки</w:t>
            </w: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регламента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83707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Автору удалось вызвать интерес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аудитории и уложиться в регламент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DB4E3B" w:rsidTr="007D3AD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DB4E3B" w:rsidRPr="00DB4E3B" w:rsidRDefault="00DB4E3B" w:rsidP="008D4334">
            <w:pPr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Сформированность коммуникативных действий</w:t>
            </w:r>
          </w:p>
        </w:tc>
      </w:tr>
      <w:tr w:rsidR="00DB4E3B" w:rsidRPr="00BB792C" w:rsidTr="0020063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Критерий 4.1. </w:t>
            </w:r>
            <w:r w:rsidRPr="00BB7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Четкость и точность, убедительность и лаконичность </w:t>
            </w:r>
          </w:p>
        </w:tc>
      </w:tr>
      <w:tr w:rsidR="00DB4E3B" w:rsidRPr="00BB792C" w:rsidTr="008029F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8029F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8029F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EF73F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Критерий 4.2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Умение отвечать на вопросы, умение защищать свою точку зрения</w:t>
            </w:r>
          </w:p>
        </w:tc>
      </w:tr>
      <w:tr w:rsidR="00F311A7" w:rsidRPr="00BB792C" w:rsidTr="00CC4F3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A7" w:rsidRPr="00BB792C" w:rsidRDefault="00F311A7" w:rsidP="0006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поставленные вопросы неуверенные. Автор не может защищать свою точку зрения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1A7" w:rsidRPr="00BB792C" w:rsidTr="00CC4F3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A7" w:rsidRPr="00BB792C" w:rsidRDefault="00F311A7" w:rsidP="0006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уверенно отвечает на вопросы, но не до конца обосновывает свою точку зрения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1A7" w:rsidRPr="00BB792C" w:rsidTr="00CC4F3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E3B" w:rsidRPr="00BB792C" w:rsidTr="00635C9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B4E3B" w:rsidRPr="00BB792C" w:rsidRDefault="00DB4E3B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Критерий 4.3. </w:t>
            </w:r>
            <w:r w:rsidRPr="00BB7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Умение осуществлять учебное сотрудничество в группе</w:t>
            </w:r>
          </w:p>
        </w:tc>
      </w:tr>
      <w:tr w:rsidR="00F311A7" w:rsidRPr="00BB792C" w:rsidTr="000F6A7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1A7" w:rsidRPr="00BB792C" w:rsidTr="000F6A7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1A7" w:rsidRPr="00BB792C" w:rsidTr="00F311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1A7" w:rsidRPr="00BB792C" w:rsidTr="00F311A7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7" w:rsidRPr="00F311A7" w:rsidRDefault="00F311A7" w:rsidP="00F31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баллов 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1A7" w:rsidRPr="00BB792C" w:rsidTr="00336416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7" w:rsidRPr="00F311A7" w:rsidRDefault="00F311A7" w:rsidP="00F31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1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596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(среднее значение)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7" w:rsidRPr="00BB792C" w:rsidRDefault="00F311A7" w:rsidP="008D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4E3B" w:rsidRDefault="00DB4E3B" w:rsidP="00DB4E3B">
      <w:pPr>
        <w:spacing w:after="0" w:line="240" w:lineRule="auto"/>
        <w:ind w:left="851"/>
        <w:rPr>
          <w:sz w:val="20"/>
          <w:szCs w:val="20"/>
        </w:rPr>
      </w:pP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3"/>
        <w:gridCol w:w="5177"/>
      </w:tblGrid>
      <w:tr w:rsidR="00DB4E3B" w:rsidRPr="00DB4E3B" w:rsidTr="00E6628E">
        <w:tc>
          <w:tcPr>
            <w:tcW w:w="4463" w:type="dxa"/>
          </w:tcPr>
          <w:p w:rsidR="00DB4E3B" w:rsidRPr="00F311A7" w:rsidRDefault="008442A3" w:rsidP="00DB4E3B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Критерии оцениваются руководителем проекта и аттестационной комиссией:</w:t>
            </w:r>
          </w:p>
          <w:p w:rsidR="00DB4E3B" w:rsidRPr="00F311A7" w:rsidRDefault="00DB4E3B" w:rsidP="00DB4E3B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1A7">
              <w:rPr>
                <w:rFonts w:ascii="Times New Roman" w:hAnsi="Times New Roman" w:cs="Times New Roman"/>
                <w:sz w:val="16"/>
                <w:szCs w:val="16"/>
              </w:rPr>
              <w:t>0 баллов – низкий уровень;</w:t>
            </w:r>
          </w:p>
          <w:p w:rsidR="00DB4E3B" w:rsidRPr="00F311A7" w:rsidRDefault="00DB4E3B" w:rsidP="00DB4E3B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1A7">
              <w:rPr>
                <w:rFonts w:ascii="Times New Roman" w:hAnsi="Times New Roman" w:cs="Times New Roman"/>
                <w:sz w:val="16"/>
                <w:szCs w:val="16"/>
              </w:rPr>
              <w:t>1 балл – базовый уровень;</w:t>
            </w:r>
          </w:p>
          <w:p w:rsidR="00DB4E3B" w:rsidRPr="00F311A7" w:rsidRDefault="00DB4E3B" w:rsidP="00DB4E3B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1A7">
              <w:rPr>
                <w:rFonts w:ascii="Times New Roman" w:hAnsi="Times New Roman" w:cs="Times New Roman"/>
                <w:sz w:val="16"/>
                <w:szCs w:val="16"/>
              </w:rPr>
              <w:t>2 балла – повышенный уровень;</w:t>
            </w:r>
          </w:p>
          <w:p w:rsidR="00DB4E3B" w:rsidRPr="00F311A7" w:rsidRDefault="00DB4E3B" w:rsidP="00DB4E3B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1A7">
              <w:rPr>
                <w:rFonts w:ascii="Times New Roman" w:hAnsi="Times New Roman" w:cs="Times New Roman"/>
                <w:sz w:val="16"/>
                <w:szCs w:val="16"/>
              </w:rPr>
              <w:t>3 балла – высокий уровень.</w:t>
            </w:r>
          </w:p>
          <w:p w:rsidR="00DB4E3B" w:rsidRPr="00F311A7" w:rsidRDefault="00DB4E3B" w:rsidP="00DB4E3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F311A7">
              <w:rPr>
                <w:rFonts w:ascii="Times New Roman" w:hAnsi="Times New Roman" w:cs="Times New Roman"/>
                <w:sz w:val="16"/>
                <w:szCs w:val="16"/>
              </w:rPr>
              <w:t>Полученные баллы переводятся в о</w:t>
            </w:r>
            <w:r w:rsidR="008442A3">
              <w:rPr>
                <w:rFonts w:ascii="Times New Roman" w:hAnsi="Times New Roman" w:cs="Times New Roman"/>
                <w:sz w:val="16"/>
                <w:szCs w:val="16"/>
              </w:rPr>
              <w:t>ценку в соответствии с таблицей (см. справа).</w:t>
            </w:r>
          </w:p>
          <w:p w:rsidR="00DB4E3B" w:rsidRPr="00DB4E3B" w:rsidRDefault="00DB4E3B" w:rsidP="00DB4E3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77" w:type="dxa"/>
          </w:tcPr>
          <w:tbl>
            <w:tblPr>
              <w:tblpPr w:leftFromText="180" w:rightFromText="180" w:vertAnchor="text" w:horzAnchor="margin" w:tblpY="-1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47"/>
              <w:gridCol w:w="1936"/>
              <w:gridCol w:w="1480"/>
            </w:tblGrid>
            <w:tr w:rsidR="00D2791F" w:rsidRPr="00DB4E3B" w:rsidTr="00D2791F"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91F" w:rsidRPr="00DB4E3B" w:rsidRDefault="00D2791F" w:rsidP="00D279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B4E3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91F" w:rsidRPr="00DB4E3B" w:rsidRDefault="00D2791F" w:rsidP="00D279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B4E3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ОТМЕТКА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91F" w:rsidRPr="00DB4E3B" w:rsidRDefault="00D2791F" w:rsidP="00D279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B4E3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КОЛИЧЕСТВО БАЛЛОВ</w:t>
                  </w:r>
                </w:p>
              </w:tc>
            </w:tr>
            <w:tr w:rsidR="00D2791F" w:rsidRPr="00DB4E3B" w:rsidTr="00D2791F"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91F" w:rsidRPr="00DB4E3B" w:rsidRDefault="00D2791F" w:rsidP="00D2791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4E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Низкий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91F" w:rsidRPr="00DB4E3B" w:rsidRDefault="00D2791F" w:rsidP="00D2791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4E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</w:t>
                  </w:r>
                  <w:r w:rsidRPr="00DB4E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удовлетворительно»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91F" w:rsidRPr="00DB4E3B" w:rsidRDefault="00D2791F" w:rsidP="00D2791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менее 26</w:t>
                  </w:r>
                </w:p>
              </w:tc>
            </w:tr>
            <w:tr w:rsidR="00D2791F" w:rsidRPr="00DB4E3B" w:rsidTr="00D2791F">
              <w:trPr>
                <w:trHeight w:val="323"/>
              </w:trPr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91F" w:rsidRPr="00DB4E3B" w:rsidRDefault="00D2791F" w:rsidP="00D2791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4E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Базовый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91F" w:rsidRPr="00DB4E3B" w:rsidRDefault="00D2791F" w:rsidP="00D2791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4E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«удовлетворительно»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91F" w:rsidRPr="00DB4E3B" w:rsidRDefault="00D2791F" w:rsidP="00D2791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 – 33</w:t>
                  </w:r>
                  <w:r w:rsidRPr="00DB4E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баллов</w:t>
                  </w:r>
                </w:p>
              </w:tc>
            </w:tr>
            <w:tr w:rsidR="00D2791F" w:rsidRPr="00DB4E3B" w:rsidTr="00D2791F">
              <w:trPr>
                <w:trHeight w:val="243"/>
              </w:trPr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91F" w:rsidRPr="00DB4E3B" w:rsidRDefault="00D2791F" w:rsidP="00D2791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4E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Повышенный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91F" w:rsidRPr="00DB4E3B" w:rsidRDefault="00D2791F" w:rsidP="00D2791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4E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«хорошо»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91F" w:rsidRPr="00DB4E3B" w:rsidRDefault="00D2791F" w:rsidP="00D2791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4E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4—40</w:t>
                  </w:r>
                  <w:r w:rsidRPr="00DB4E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баллов</w:t>
                  </w:r>
                </w:p>
              </w:tc>
            </w:tr>
            <w:tr w:rsidR="00D2791F" w:rsidRPr="00DB4E3B" w:rsidTr="00D2791F"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91F" w:rsidRPr="00DB4E3B" w:rsidRDefault="00D2791F" w:rsidP="00D2791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4E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Высокий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91F" w:rsidRPr="00DB4E3B" w:rsidRDefault="00D2791F" w:rsidP="00D2791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4E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«отлично»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91F" w:rsidRPr="00DB4E3B" w:rsidRDefault="00D2791F" w:rsidP="00D2791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41</w:t>
                  </w:r>
                  <w:r w:rsidRPr="00DB4E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—51 баллов</w:t>
                  </w:r>
                </w:p>
              </w:tc>
            </w:tr>
          </w:tbl>
          <w:p w:rsidR="00E6628E" w:rsidRDefault="00E6628E" w:rsidP="008442A3">
            <w:pPr>
              <w:spacing w:after="0" w:line="240" w:lineRule="auto"/>
              <w:rPr>
                <w:sz w:val="16"/>
                <w:szCs w:val="16"/>
              </w:rPr>
            </w:pPr>
          </w:p>
          <w:p w:rsidR="00E6628E" w:rsidRDefault="00E6628E" w:rsidP="008442A3">
            <w:pPr>
              <w:spacing w:after="0" w:line="24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E6628E" w:rsidRPr="00DB4E3B" w:rsidRDefault="00E6628E" w:rsidP="008442A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542D76" w:rsidRPr="00BB792C" w:rsidRDefault="00F311A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542D76" w:rsidRPr="00BB792C" w:rsidSect="009813E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D453E"/>
    <w:multiLevelType w:val="multilevel"/>
    <w:tmpl w:val="6316C7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051367"/>
    <w:rsid w:val="00051367"/>
    <w:rsid w:val="00057CFE"/>
    <w:rsid w:val="00063863"/>
    <w:rsid w:val="002501B8"/>
    <w:rsid w:val="003A5C30"/>
    <w:rsid w:val="0050753B"/>
    <w:rsid w:val="00596D98"/>
    <w:rsid w:val="007A14F6"/>
    <w:rsid w:val="008442A3"/>
    <w:rsid w:val="008E3B6F"/>
    <w:rsid w:val="00935CC6"/>
    <w:rsid w:val="009813E5"/>
    <w:rsid w:val="00B32969"/>
    <w:rsid w:val="00BB792C"/>
    <w:rsid w:val="00D2791F"/>
    <w:rsid w:val="00DB4E3B"/>
    <w:rsid w:val="00E43DB0"/>
    <w:rsid w:val="00E6628E"/>
    <w:rsid w:val="00E744CE"/>
    <w:rsid w:val="00F311A7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1367"/>
    <w:pPr>
      <w:spacing w:after="160" w:line="259" w:lineRule="auto"/>
    </w:pPr>
  </w:style>
  <w:style w:type="paragraph" w:styleId="1">
    <w:name w:val="heading 1"/>
    <w:basedOn w:val="a0"/>
    <w:next w:val="a0"/>
    <w:link w:val="10"/>
    <w:autoRedefine/>
    <w:uiPriority w:val="9"/>
    <w:qFormat/>
    <w:rsid w:val="00063863"/>
    <w:pPr>
      <w:keepNext/>
      <w:keepLines/>
      <w:spacing w:after="0" w:line="240" w:lineRule="auto"/>
      <w:ind w:left="176"/>
      <w:contextualSpacing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6386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Paragraph"/>
    <w:basedOn w:val="a0"/>
    <w:autoRedefine/>
    <w:uiPriority w:val="34"/>
    <w:qFormat/>
    <w:rsid w:val="00051367"/>
    <w:pPr>
      <w:numPr>
        <w:ilvl w:val="1"/>
        <w:numId w:val="1"/>
      </w:numPr>
      <w:spacing w:after="200" w:line="240" w:lineRule="auto"/>
      <w:ind w:left="567" w:firstLine="0"/>
      <w:contextualSpacing/>
      <w:jc w:val="both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2"/>
    <w:uiPriority w:val="59"/>
    <w:rsid w:val="00DB4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F9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96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1367"/>
    <w:pPr>
      <w:spacing w:after="160" w:line="259" w:lineRule="auto"/>
    </w:pPr>
  </w:style>
  <w:style w:type="paragraph" w:styleId="1">
    <w:name w:val="heading 1"/>
    <w:basedOn w:val="a0"/>
    <w:next w:val="a0"/>
    <w:link w:val="10"/>
    <w:autoRedefine/>
    <w:uiPriority w:val="9"/>
    <w:qFormat/>
    <w:rsid w:val="00063863"/>
    <w:pPr>
      <w:keepNext/>
      <w:keepLines/>
      <w:spacing w:after="0" w:line="240" w:lineRule="auto"/>
      <w:ind w:left="176"/>
      <w:contextualSpacing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6386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Paragraph"/>
    <w:basedOn w:val="a0"/>
    <w:autoRedefine/>
    <w:uiPriority w:val="34"/>
    <w:qFormat/>
    <w:rsid w:val="00051367"/>
    <w:pPr>
      <w:numPr>
        <w:ilvl w:val="1"/>
        <w:numId w:val="1"/>
      </w:numPr>
      <w:spacing w:after="200" w:line="240" w:lineRule="auto"/>
      <w:ind w:left="567" w:firstLine="0"/>
      <w:contextualSpacing/>
      <w:jc w:val="both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2"/>
    <w:uiPriority w:val="59"/>
    <w:rsid w:val="00DB4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F9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96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School 101</cp:lastModifiedBy>
  <cp:revision>7</cp:revision>
  <cp:lastPrinted>2017-02-08T08:25:00Z</cp:lastPrinted>
  <dcterms:created xsi:type="dcterms:W3CDTF">2017-02-08T08:03:00Z</dcterms:created>
  <dcterms:modified xsi:type="dcterms:W3CDTF">2018-03-23T05:06:00Z</dcterms:modified>
</cp:coreProperties>
</file>